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A" w:rsidRDefault="00DB796A" w:rsidP="001B67B0">
      <w:pPr>
        <w:pStyle w:val="ehr-content-s-title"/>
        <w:jc w:val="both"/>
        <w:rPr>
          <w:rFonts w:cs="Helvetica"/>
        </w:rPr>
      </w:pPr>
      <w:r>
        <w:rPr>
          <w:rFonts w:cs="Helvetica"/>
        </w:rPr>
        <w:t>Dokumentum Hitelesítés</w:t>
      </w:r>
    </w:p>
    <w:p w:rsidR="00E301A7" w:rsidRDefault="00E301A7" w:rsidP="001B67B0">
      <w:pPr>
        <w:pStyle w:val="ehr-content-s-title"/>
        <w:jc w:val="both"/>
        <w:rPr>
          <w:rFonts w:cs="Helvetica"/>
        </w:rPr>
      </w:pPr>
    </w:p>
    <w:p w:rsidR="00DB796A" w:rsidRPr="00E301A7" w:rsidRDefault="00E301A7" w:rsidP="001B67B0">
      <w:pPr>
        <w:pStyle w:val="ehr-content-s-title"/>
        <w:jc w:val="both"/>
        <w:rPr>
          <w:rFonts w:ascii="Roboto-r" w:hAnsi="Roboto-r" w:cs="Helvetica"/>
          <w:color w:val="333333"/>
          <w:sz w:val="23"/>
          <w:szCs w:val="23"/>
        </w:rPr>
      </w:pPr>
      <w:r w:rsidRPr="00E301A7">
        <w:rPr>
          <w:rFonts w:ascii="Roboto-r" w:hAnsi="Roboto-r" w:cs="Helvetica"/>
          <w:color w:val="333333"/>
          <w:sz w:val="23"/>
          <w:szCs w:val="23"/>
        </w:rPr>
        <w:t xml:space="preserve">Ebben a rövid dokumentációban </w:t>
      </w:r>
      <w:r>
        <w:rPr>
          <w:rFonts w:ascii="Roboto-r" w:hAnsi="Roboto-r" w:cs="Helvetica"/>
          <w:color w:val="333333"/>
          <w:sz w:val="23"/>
          <w:szCs w:val="23"/>
        </w:rPr>
        <w:t>szeretnénk segítségére lenni az elektronikus ügyintézés során benyújtandó dokumentációk hitelességének biztosításával kapcsolatos lehetőségeiről.</w:t>
      </w:r>
    </w:p>
    <w:p w:rsidR="00E301A7" w:rsidRDefault="00E301A7" w:rsidP="001B67B0">
      <w:pPr>
        <w:pStyle w:val="ehr-content-s-title"/>
        <w:jc w:val="both"/>
        <w:rPr>
          <w:rFonts w:cs="Helvetica"/>
        </w:rPr>
      </w:pPr>
    </w:p>
    <w:p w:rsidR="00DB796A" w:rsidRDefault="00A25831" w:rsidP="001B67B0">
      <w:pPr>
        <w:pStyle w:val="ehr-content-s-title"/>
        <w:jc w:val="both"/>
        <w:rPr>
          <w:rFonts w:cs="Helvetica"/>
        </w:rPr>
      </w:pPr>
      <w:r>
        <w:rPr>
          <w:rFonts w:cs="Helvetica"/>
        </w:rPr>
        <w:t>Mi az elektronikus aláírás?</w:t>
      </w:r>
    </w:p>
    <w:p w:rsidR="00A25831" w:rsidRDefault="00A25831" w:rsidP="001B67B0">
      <w:pPr>
        <w:pStyle w:val="NormlWeb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 xml:space="preserve">Az elektronikus aláírás az elektronikus </w:t>
      </w:r>
      <w:bookmarkStart w:id="0" w:name="_GoBack"/>
      <w:bookmarkEnd w:id="0"/>
      <w:r>
        <w:rPr>
          <w:rFonts w:ascii="Roboto-r" w:hAnsi="Roboto-r" w:cs="Helvetica"/>
          <w:color w:val="333333"/>
          <w:sz w:val="23"/>
          <w:szCs w:val="23"/>
        </w:rPr>
        <w:t xml:space="preserve">dokumentumhoz hozzárendelt adat. Az e-aláírás </w:t>
      </w:r>
      <w:r w:rsidR="00941577">
        <w:rPr>
          <w:rFonts w:ascii="Roboto-r" w:hAnsi="Roboto-r" w:cs="Helvetica"/>
          <w:color w:val="333333"/>
          <w:sz w:val="23"/>
          <w:szCs w:val="23"/>
        </w:rPr>
        <w:t xml:space="preserve">egy kódolással előállított jelsorozat (nem tévesztendő össze </w:t>
      </w:r>
      <w:r>
        <w:rPr>
          <w:rFonts w:ascii="Roboto-r" w:hAnsi="Roboto-r" w:cs="Helvetica"/>
          <w:color w:val="333333"/>
          <w:sz w:val="23"/>
          <w:szCs w:val="23"/>
        </w:rPr>
        <w:t>a kézzel írott alá</w:t>
      </w:r>
      <w:r w:rsidR="00941577">
        <w:rPr>
          <w:rFonts w:ascii="Roboto-r" w:hAnsi="Roboto-r" w:cs="Helvetica"/>
          <w:color w:val="333333"/>
          <w:sz w:val="23"/>
          <w:szCs w:val="23"/>
        </w:rPr>
        <w:t>írás elektronikusan beolvasott –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szkennelt</w:t>
      </w:r>
      <w:r w:rsidR="00941577">
        <w:rPr>
          <w:rFonts w:ascii="Roboto-r" w:hAnsi="Roboto-r" w:cs="Helvetica"/>
          <w:color w:val="333333"/>
          <w:sz w:val="23"/>
          <w:szCs w:val="23"/>
        </w:rPr>
        <w:t>-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kép</w:t>
      </w:r>
      <w:r w:rsidR="00941577">
        <w:rPr>
          <w:rFonts w:ascii="Roboto-r" w:hAnsi="Roboto-r" w:cs="Helvetica"/>
          <w:color w:val="333333"/>
          <w:sz w:val="23"/>
          <w:szCs w:val="23"/>
        </w:rPr>
        <w:t xml:space="preserve">pel), amely </w:t>
      </w:r>
      <w:r>
        <w:rPr>
          <w:rFonts w:ascii="Roboto-r" w:hAnsi="Roboto-r" w:cs="Helvetica"/>
          <w:color w:val="333333"/>
          <w:sz w:val="23"/>
          <w:szCs w:val="23"/>
        </w:rPr>
        <w:t>a</w:t>
      </w:r>
      <w:r w:rsidR="00941577">
        <w:rPr>
          <w:rFonts w:ascii="Roboto-r" w:hAnsi="Roboto-r" w:cs="Helvetica"/>
          <w:color w:val="333333"/>
          <w:sz w:val="23"/>
          <w:szCs w:val="23"/>
        </w:rPr>
        <w:t>z</w:t>
      </w:r>
      <w:r>
        <w:rPr>
          <w:rFonts w:ascii="Roboto-r" w:hAnsi="Roboto-r" w:cs="Helvetica"/>
          <w:color w:val="333333"/>
          <w:sz w:val="23"/>
          <w:szCs w:val="23"/>
        </w:rPr>
        <w:t xml:space="preserve"> </w:t>
      </w:r>
      <w:r w:rsidR="00941577">
        <w:rPr>
          <w:rFonts w:ascii="Roboto-r" w:hAnsi="Roboto-r" w:cs="Helvetica"/>
          <w:color w:val="333333"/>
          <w:sz w:val="23"/>
          <w:szCs w:val="23"/>
        </w:rPr>
        <w:t>e-</w:t>
      </w:r>
      <w:r>
        <w:rPr>
          <w:rFonts w:ascii="Roboto-r" w:hAnsi="Roboto-r" w:cs="Helvetica"/>
          <w:color w:val="333333"/>
          <w:sz w:val="23"/>
          <w:szCs w:val="23"/>
        </w:rPr>
        <w:t>dokumentum elválaszthatatlan része. Az elektronikus aláírás minden kétséget kizáróan bizonyítja a dokumentum eredetét, hitelesség</w:t>
      </w:r>
      <w:r w:rsidR="00DB796A">
        <w:rPr>
          <w:rFonts w:ascii="Roboto-r" w:hAnsi="Roboto-r" w:cs="Helvetica"/>
          <w:color w:val="333333"/>
          <w:sz w:val="23"/>
          <w:szCs w:val="23"/>
        </w:rPr>
        <w:t>ét, sértetlenségét, azonosítja Önt</w:t>
      </w:r>
      <w:r w:rsidR="00101943">
        <w:rPr>
          <w:rFonts w:ascii="Roboto-r" w:hAnsi="Roboto-r" w:cs="Helvetica"/>
          <w:color w:val="333333"/>
          <w:sz w:val="23"/>
          <w:szCs w:val="23"/>
        </w:rPr>
        <w:t>,</w:t>
      </w:r>
      <w:r w:rsidR="00DB796A">
        <w:rPr>
          <w:rFonts w:ascii="Roboto-r" w:hAnsi="Roboto-r" w:cs="Helvetica"/>
          <w:color w:val="333333"/>
          <w:sz w:val="23"/>
          <w:szCs w:val="23"/>
        </w:rPr>
        <w:t xml:space="preserve"> </w:t>
      </w:r>
      <w:r>
        <w:rPr>
          <w:rFonts w:ascii="Roboto-r" w:hAnsi="Roboto-r" w:cs="Helvetica"/>
          <w:color w:val="333333"/>
          <w:sz w:val="23"/>
          <w:szCs w:val="23"/>
        </w:rPr>
        <w:t xml:space="preserve">mint aláíró személyt, illetve biztosítja az aláírás letagadhatatlanságát. </w:t>
      </w:r>
    </w:p>
    <w:p w:rsidR="00A25831" w:rsidRDefault="00A25831" w:rsidP="001B67B0">
      <w:pPr>
        <w:pStyle w:val="NormlWeb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>Az elektronikus aláírásra azért lehet szükség</w:t>
      </w:r>
      <w:r w:rsidR="00DB796A">
        <w:rPr>
          <w:rFonts w:ascii="Roboto-r" w:hAnsi="Roboto-r" w:cs="Helvetica"/>
          <w:color w:val="333333"/>
          <w:sz w:val="23"/>
          <w:szCs w:val="23"/>
        </w:rPr>
        <w:t>e</w:t>
      </w:r>
      <w:r>
        <w:rPr>
          <w:rFonts w:ascii="Roboto-r" w:hAnsi="Roboto-r" w:cs="Helvetica"/>
          <w:color w:val="333333"/>
          <w:sz w:val="23"/>
          <w:szCs w:val="23"/>
        </w:rPr>
        <w:t xml:space="preserve">, mert </w:t>
      </w:r>
      <w:r w:rsidR="00DB796A">
        <w:rPr>
          <w:rFonts w:ascii="Roboto-r" w:hAnsi="Roboto-r" w:cs="Helvetica"/>
          <w:color w:val="333333"/>
          <w:sz w:val="23"/>
          <w:szCs w:val="23"/>
        </w:rPr>
        <w:t>a Hivatalnál elektronikusan intézhető ügyekhez kapcsolódó űrlapok csak hitelesítés után nyújthatók be.</w:t>
      </w:r>
      <w:r>
        <w:rPr>
          <w:rFonts w:ascii="Roboto-r" w:hAnsi="Roboto-r" w:cs="Helvetica"/>
          <w:color w:val="333333"/>
          <w:sz w:val="23"/>
          <w:szCs w:val="23"/>
        </w:rPr>
        <w:t xml:space="preserve"> Ez</w:t>
      </w:r>
      <w:r w:rsidR="00C07492">
        <w:rPr>
          <w:rFonts w:ascii="Roboto-r" w:hAnsi="Roboto-r" w:cs="Helvetica"/>
          <w:color w:val="333333"/>
          <w:sz w:val="23"/>
          <w:szCs w:val="23"/>
        </w:rPr>
        <w:t>t</w:t>
      </w:r>
      <w:r>
        <w:rPr>
          <w:rFonts w:ascii="Roboto-r" w:hAnsi="Roboto-r" w:cs="Helvetica"/>
          <w:color w:val="333333"/>
          <w:sz w:val="23"/>
          <w:szCs w:val="23"/>
        </w:rPr>
        <w:t xml:space="preserve"> </w:t>
      </w:r>
      <w:r w:rsidR="00C07492">
        <w:rPr>
          <w:rFonts w:ascii="Roboto-r" w:hAnsi="Roboto-r" w:cs="Helvetica"/>
          <w:color w:val="333333"/>
          <w:sz w:val="23"/>
          <w:szCs w:val="23"/>
        </w:rPr>
        <w:t xml:space="preserve">korábban </w:t>
      </w:r>
      <w:r>
        <w:rPr>
          <w:rFonts w:ascii="Roboto-r" w:hAnsi="Roboto-r" w:cs="Helvetica"/>
          <w:color w:val="333333"/>
          <w:sz w:val="23"/>
          <w:szCs w:val="23"/>
        </w:rPr>
        <w:t xml:space="preserve">tollal </w:t>
      </w:r>
      <w:r w:rsidR="00C07492">
        <w:rPr>
          <w:rFonts w:ascii="Roboto-r" w:hAnsi="Roboto-r" w:cs="Helvetica"/>
          <w:color w:val="333333"/>
          <w:sz w:val="23"/>
          <w:szCs w:val="23"/>
        </w:rPr>
        <w:t>történő aláírással biztosították.</w:t>
      </w:r>
      <w:r>
        <w:rPr>
          <w:rFonts w:ascii="Roboto-r" w:hAnsi="Roboto-r" w:cs="Helvetica"/>
          <w:color w:val="333333"/>
          <w:sz w:val="23"/>
          <w:szCs w:val="23"/>
        </w:rPr>
        <w:t xml:space="preserve"> Az elektronikus dokumentumok </w:t>
      </w:r>
      <w:r w:rsidR="00C07492">
        <w:rPr>
          <w:rFonts w:ascii="Roboto-r" w:hAnsi="Roboto-r" w:cs="Helvetica"/>
          <w:color w:val="333333"/>
          <w:sz w:val="23"/>
          <w:szCs w:val="23"/>
        </w:rPr>
        <w:t xml:space="preserve">ellenben kizárólag </w:t>
      </w:r>
      <w:r>
        <w:rPr>
          <w:rFonts w:ascii="Roboto-r" w:hAnsi="Roboto-r" w:cs="Helvetica"/>
          <w:color w:val="333333"/>
          <w:sz w:val="23"/>
          <w:szCs w:val="23"/>
        </w:rPr>
        <w:t>elektronik</w:t>
      </w:r>
      <w:r w:rsidR="00C07492">
        <w:rPr>
          <w:rFonts w:ascii="Roboto-r" w:hAnsi="Roboto-r" w:cs="Helvetica"/>
          <w:color w:val="333333"/>
          <w:sz w:val="23"/>
          <w:szCs w:val="23"/>
        </w:rPr>
        <w:t>us aláírással hitelesíthetők, más úton nem.</w:t>
      </w:r>
    </w:p>
    <w:p w:rsidR="00A25831" w:rsidRDefault="00A25831" w:rsidP="001B67B0">
      <w:pPr>
        <w:pStyle w:val="NormlWeb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>A</w:t>
      </w:r>
      <w:r w:rsidR="00C07492">
        <w:rPr>
          <w:rFonts w:ascii="Roboto-r" w:hAnsi="Roboto-r" w:cs="Helvetica"/>
          <w:color w:val="333333"/>
          <w:sz w:val="23"/>
          <w:szCs w:val="23"/>
        </w:rPr>
        <w:t>z elektronikus aláírás elhelyezésének lehetőségei:</w:t>
      </w:r>
      <w:r>
        <w:rPr>
          <w:rFonts w:ascii="Roboto-r" w:hAnsi="Roboto-r" w:cs="Helvetica"/>
          <w:color w:val="333333"/>
          <w:sz w:val="23"/>
          <w:szCs w:val="23"/>
        </w:rPr>
        <w:t xml:space="preserve"> </w:t>
      </w:r>
    </w:p>
    <w:p w:rsidR="00A25831" w:rsidRDefault="00A25831" w:rsidP="001B67B0">
      <w:pPr>
        <w:pStyle w:val="NormlWeb"/>
        <w:numPr>
          <w:ilvl w:val="0"/>
          <w:numId w:val="3"/>
        </w:numPr>
        <w:ind w:left="284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>Amennyiben rendelkez</w:t>
      </w:r>
      <w:r w:rsidR="00DB796A">
        <w:rPr>
          <w:rFonts w:ascii="Roboto-r" w:hAnsi="Roboto-r" w:cs="Helvetica"/>
          <w:color w:val="333333"/>
          <w:sz w:val="23"/>
          <w:szCs w:val="23"/>
        </w:rPr>
        <w:t>i</w:t>
      </w:r>
      <w:r>
        <w:rPr>
          <w:rFonts w:ascii="Roboto-r" w:hAnsi="Roboto-r" w:cs="Helvetica"/>
          <w:color w:val="333333"/>
          <w:sz w:val="23"/>
          <w:szCs w:val="23"/>
        </w:rPr>
        <w:t xml:space="preserve">k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 w:rsidR="00C07492">
        <w:rPr>
          <w:rFonts w:ascii="Roboto-r" w:hAnsi="Roboto-r" w:cs="Helvetica"/>
          <w:color w:val="333333"/>
          <w:sz w:val="23"/>
          <w:szCs w:val="23"/>
        </w:rPr>
        <w:t xml:space="preserve"> igazolvánnyal</w:t>
      </w:r>
      <w:r w:rsidR="00101943">
        <w:rPr>
          <w:rFonts w:ascii="Roboto-r" w:hAnsi="Roboto-r" w:cs="Helvetica"/>
          <w:color w:val="333333"/>
          <w:sz w:val="23"/>
          <w:szCs w:val="23"/>
        </w:rPr>
        <w:t xml:space="preserve"> és </w:t>
      </w:r>
      <w:r>
        <w:rPr>
          <w:rFonts w:ascii="Roboto-r" w:hAnsi="Roboto-r" w:cs="Helvetica"/>
          <w:color w:val="333333"/>
          <w:sz w:val="23"/>
          <w:szCs w:val="23"/>
        </w:rPr>
        <w:t>igényelt hozzá elektronikus aláírást</w:t>
      </w:r>
      <w:r w:rsidR="00101943">
        <w:rPr>
          <w:rFonts w:ascii="Roboto-r" w:hAnsi="Roboto-r" w:cs="Helvetica"/>
          <w:color w:val="333333"/>
          <w:sz w:val="23"/>
          <w:szCs w:val="23"/>
        </w:rPr>
        <w:t xml:space="preserve"> vagy Hitelesítés Szolgáltatótól tanúsítványt vásárolt, akkor az </w:t>
      </w:r>
      <w:proofErr w:type="spellStart"/>
      <w:r w:rsidR="00101943"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 w:rsidR="00101943">
        <w:rPr>
          <w:rFonts w:ascii="Roboto-r" w:hAnsi="Roboto-r" w:cs="Helvetica"/>
          <w:color w:val="333333"/>
          <w:sz w:val="23"/>
          <w:szCs w:val="23"/>
        </w:rPr>
        <w:t xml:space="preserve"> igazolványa illetve tanúsítványa</w:t>
      </w:r>
      <w:r>
        <w:rPr>
          <w:rFonts w:ascii="Roboto-r" w:hAnsi="Roboto-r" w:cs="Helvetica"/>
          <w:color w:val="333333"/>
          <w:sz w:val="23"/>
          <w:szCs w:val="23"/>
        </w:rPr>
        <w:t xml:space="preserve"> segítségével alá tud</w:t>
      </w:r>
      <w:r w:rsidR="00101943">
        <w:rPr>
          <w:rFonts w:ascii="Roboto-r" w:hAnsi="Roboto-r" w:cs="Helvetica"/>
          <w:color w:val="333333"/>
          <w:sz w:val="23"/>
          <w:szCs w:val="23"/>
        </w:rPr>
        <w:t>ja</w:t>
      </w:r>
      <w:r>
        <w:rPr>
          <w:rFonts w:ascii="Roboto-r" w:hAnsi="Roboto-r" w:cs="Helvetica"/>
          <w:color w:val="333333"/>
          <w:sz w:val="23"/>
          <w:szCs w:val="23"/>
        </w:rPr>
        <w:t xml:space="preserve"> írni</w:t>
      </w:r>
      <w:r w:rsidR="00101943">
        <w:rPr>
          <w:rFonts w:ascii="Roboto-r" w:hAnsi="Roboto-r" w:cs="Helvetica"/>
          <w:color w:val="333333"/>
          <w:sz w:val="23"/>
          <w:szCs w:val="23"/>
        </w:rPr>
        <w:t xml:space="preserve"> az ügyintézéshez szükséges kitöltött űrlapot.</w:t>
      </w:r>
      <w:r>
        <w:rPr>
          <w:rFonts w:ascii="Roboto-r" w:hAnsi="Roboto-r" w:cs="Helvetica"/>
          <w:color w:val="333333"/>
          <w:sz w:val="23"/>
          <w:szCs w:val="23"/>
        </w:rPr>
        <w:t xml:space="preserve"> </w:t>
      </w:r>
    </w:p>
    <w:p w:rsidR="00D0238C" w:rsidRPr="00DB796A" w:rsidRDefault="00101943" w:rsidP="001B67B0">
      <w:pPr>
        <w:pStyle w:val="NormlWeb"/>
        <w:numPr>
          <w:ilvl w:val="0"/>
          <w:numId w:val="3"/>
        </w:numPr>
        <w:ind w:left="284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>Amennyiben</w:t>
      </w:r>
      <w:r w:rsidRPr="00101943">
        <w:rPr>
          <w:rFonts w:ascii="Roboto-r" w:hAnsi="Roboto-r" w:cs="Helvetica"/>
          <w:color w:val="333333"/>
          <w:sz w:val="23"/>
          <w:szCs w:val="23"/>
        </w:rPr>
        <w:t xml:space="preserve"> </w:t>
      </w:r>
      <w:r>
        <w:rPr>
          <w:rFonts w:ascii="Roboto-r" w:hAnsi="Roboto-r" w:cs="Helvetica"/>
          <w:color w:val="333333"/>
          <w:sz w:val="23"/>
          <w:szCs w:val="23"/>
        </w:rPr>
        <w:t xml:space="preserve">nincs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 w:rsidR="00C07492">
        <w:rPr>
          <w:rFonts w:ascii="Roboto-r" w:hAnsi="Roboto-r" w:cs="Helvetica"/>
          <w:color w:val="333333"/>
          <w:sz w:val="23"/>
          <w:szCs w:val="23"/>
        </w:rPr>
        <w:t xml:space="preserve"> igazolványa</w:t>
      </w:r>
      <w:r>
        <w:rPr>
          <w:rFonts w:ascii="Roboto-r" w:hAnsi="Roboto-r" w:cs="Helvetica"/>
          <w:color w:val="333333"/>
          <w:sz w:val="23"/>
          <w:szCs w:val="23"/>
        </w:rPr>
        <w:t xml:space="preserve"> vagy nem rendelkezik tanúsítvánnyal, akkor az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ePapír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szolgáltatás során </w:t>
      </w:r>
      <w:r w:rsidR="00DB796A">
        <w:rPr>
          <w:rFonts w:ascii="Roboto-r" w:hAnsi="Roboto-r" w:cs="Helvetica"/>
          <w:color w:val="333333"/>
          <w:sz w:val="23"/>
          <w:szCs w:val="23"/>
        </w:rPr>
        <w:t>feltöltött dokumentum</w:t>
      </w:r>
      <w:r>
        <w:rPr>
          <w:rFonts w:ascii="Roboto-r" w:hAnsi="Roboto-r" w:cs="Helvetica"/>
          <w:color w:val="333333"/>
          <w:sz w:val="23"/>
          <w:szCs w:val="23"/>
        </w:rPr>
        <w:t xml:space="preserve">ot a NISZ Nemzeti Infokommunikációs Szolgáltató Zrt. által biztosított </w:t>
      </w:r>
      <w:r w:rsidR="00DB796A" w:rsidRPr="00DB796A">
        <w:rPr>
          <w:rFonts w:ascii="Roboto-r" w:hAnsi="Roboto-r" w:cs="Helvetica"/>
          <w:color w:val="333333"/>
          <w:sz w:val="23"/>
          <w:szCs w:val="23"/>
        </w:rPr>
        <w:t xml:space="preserve">Hitelesítés funkcióval </w:t>
      </w:r>
      <w:r>
        <w:rPr>
          <w:rFonts w:ascii="Roboto-r" w:hAnsi="Roboto-r" w:cs="Helvetica"/>
          <w:color w:val="333333"/>
          <w:sz w:val="23"/>
          <w:szCs w:val="23"/>
        </w:rPr>
        <w:t xml:space="preserve">a szolgáltató </w:t>
      </w:r>
      <w:r w:rsidR="00DB796A">
        <w:rPr>
          <w:rFonts w:ascii="Roboto-r" w:hAnsi="Roboto-r" w:cs="Helvetica"/>
          <w:color w:val="333333"/>
          <w:sz w:val="23"/>
          <w:szCs w:val="23"/>
        </w:rPr>
        <w:t>hitelesít</w:t>
      </w:r>
      <w:r>
        <w:rPr>
          <w:rFonts w:ascii="Roboto-r" w:hAnsi="Roboto-r" w:cs="Helvetica"/>
          <w:color w:val="333333"/>
          <w:sz w:val="23"/>
          <w:szCs w:val="23"/>
        </w:rPr>
        <w:t>i</w:t>
      </w:r>
      <w:r w:rsidR="00DB796A">
        <w:rPr>
          <w:rFonts w:ascii="Roboto-r" w:hAnsi="Roboto-r" w:cs="Helvetica"/>
          <w:color w:val="333333"/>
          <w:sz w:val="23"/>
          <w:szCs w:val="23"/>
        </w:rPr>
        <w:t>.</w:t>
      </w:r>
    </w:p>
    <w:p w:rsidR="00101943" w:rsidRDefault="00101943" w:rsidP="001B67B0">
      <w:pPr>
        <w:pStyle w:val="NormlWeb"/>
        <w:numPr>
          <w:ilvl w:val="0"/>
          <w:numId w:val="3"/>
        </w:numPr>
        <w:ind w:left="284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 xml:space="preserve">Amennyiben nincs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 w:rsidR="00C07492">
        <w:rPr>
          <w:rFonts w:ascii="Roboto-r" w:hAnsi="Roboto-r" w:cs="Helvetica"/>
          <w:color w:val="333333"/>
          <w:sz w:val="23"/>
          <w:szCs w:val="23"/>
        </w:rPr>
        <w:t xml:space="preserve"> igazolványa</w:t>
      </w:r>
      <w:r>
        <w:rPr>
          <w:rFonts w:ascii="Roboto-r" w:hAnsi="Roboto-r" w:cs="Helvetica"/>
          <w:color w:val="333333"/>
          <w:sz w:val="23"/>
          <w:szCs w:val="23"/>
        </w:rPr>
        <w:t xml:space="preserve"> vagy nem rendelkezik tanúsítvánnyal, akkor az Internetről elérhető, a NISZ Nemzeti Infokommunikációs Szolgáltató Zrt. által biztosított AVDH szolgáltatással (Azonosításra Visszavezetett Dokumentum Hitelesítési szolgáltatás) is lehet elektronikus hitelesítést készíteni.</w:t>
      </w:r>
      <w:r w:rsidR="001B7E31">
        <w:rPr>
          <w:rFonts w:ascii="Roboto-r" w:hAnsi="Roboto-r" w:cs="Helvetica"/>
          <w:color w:val="333333"/>
          <w:sz w:val="23"/>
          <w:szCs w:val="23"/>
        </w:rPr>
        <w:t xml:space="preserve"> Az így előállított hiteles dokumentum az </w:t>
      </w:r>
      <w:proofErr w:type="spellStart"/>
      <w:r w:rsidR="001B7E31">
        <w:rPr>
          <w:rFonts w:ascii="Roboto-r" w:hAnsi="Roboto-r" w:cs="Helvetica"/>
          <w:color w:val="333333"/>
          <w:sz w:val="23"/>
          <w:szCs w:val="23"/>
        </w:rPr>
        <w:t>ePapír</w:t>
      </w:r>
      <w:proofErr w:type="spellEnd"/>
      <w:r w:rsidR="001B7E31">
        <w:rPr>
          <w:rFonts w:ascii="Roboto-r" w:hAnsi="Roboto-r" w:cs="Helvetica"/>
          <w:color w:val="333333"/>
          <w:sz w:val="23"/>
          <w:szCs w:val="23"/>
        </w:rPr>
        <w:t xml:space="preserve"> szolgáltatás során is benyújtható, külön további hitelesítés nélkül.</w:t>
      </w:r>
    </w:p>
    <w:p w:rsidR="00A25831" w:rsidRDefault="00A25831" w:rsidP="001B67B0">
      <w:pPr>
        <w:jc w:val="both"/>
      </w:pPr>
    </w:p>
    <w:p w:rsidR="003562E4" w:rsidRDefault="003562E4" w:rsidP="001B67B0">
      <w:pPr>
        <w:pStyle w:val="ehr-content-m-title"/>
        <w:jc w:val="both"/>
        <w:rPr>
          <w:rFonts w:cs="Helvetica"/>
        </w:rPr>
      </w:pPr>
      <w:r>
        <w:rPr>
          <w:rFonts w:cs="Helvetica"/>
        </w:rPr>
        <w:t>Az elektronikus aláíráshoz szükséges eszközök</w:t>
      </w:r>
    </w:p>
    <w:p w:rsidR="00A25831" w:rsidRDefault="00A25831" w:rsidP="001B67B0">
      <w:pPr>
        <w:pStyle w:val="ehr-content-s-title"/>
        <w:jc w:val="both"/>
        <w:rPr>
          <w:rFonts w:cs="Helvetica"/>
        </w:rPr>
      </w:pPr>
      <w:r>
        <w:rPr>
          <w:rFonts w:cs="Helvetica"/>
        </w:rPr>
        <w:t xml:space="preserve">Elektronikus aláírás eszközei </w:t>
      </w:r>
      <w:proofErr w:type="spellStart"/>
      <w:r>
        <w:rPr>
          <w:rFonts w:cs="Helvetica"/>
        </w:rPr>
        <w:t>eSzemélyi</w:t>
      </w:r>
      <w:proofErr w:type="spellEnd"/>
      <w:r w:rsidR="00C07492">
        <w:rPr>
          <w:rFonts w:cs="Helvetica"/>
        </w:rPr>
        <w:t xml:space="preserve"> igazolvány</w:t>
      </w:r>
      <w:r>
        <w:rPr>
          <w:rFonts w:cs="Helvetica"/>
        </w:rPr>
        <w:t xml:space="preserve"> használata esetén</w:t>
      </w:r>
    </w:p>
    <w:p w:rsidR="00A25831" w:rsidRDefault="00A25831" w:rsidP="001B67B0">
      <w:pPr>
        <w:pStyle w:val="NormlWeb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>Az elektronikus aláírás kivitelezéséhez praktikusan szükség</w:t>
      </w:r>
      <w:r w:rsidR="00101943">
        <w:rPr>
          <w:rFonts w:ascii="Roboto-r" w:hAnsi="Roboto-r" w:cs="Helvetica"/>
          <w:color w:val="333333"/>
          <w:sz w:val="23"/>
          <w:szCs w:val="23"/>
        </w:rPr>
        <w:t>e</w:t>
      </w:r>
      <w:r>
        <w:rPr>
          <w:rFonts w:ascii="Roboto-r" w:hAnsi="Roboto-r" w:cs="Helvetica"/>
          <w:color w:val="333333"/>
          <w:sz w:val="23"/>
          <w:szCs w:val="23"/>
        </w:rPr>
        <w:t xml:space="preserve"> van egy számítógépre, valamint egy kártyaolvasóra, ami képes az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 w:rsidR="00C07492">
        <w:rPr>
          <w:rFonts w:ascii="Roboto-r" w:hAnsi="Roboto-r" w:cs="Helvetica"/>
          <w:color w:val="333333"/>
          <w:sz w:val="23"/>
          <w:szCs w:val="23"/>
        </w:rPr>
        <w:t xml:space="preserve"> igazolványban</w:t>
      </w:r>
      <w:r>
        <w:rPr>
          <w:rFonts w:ascii="Roboto-r" w:hAnsi="Roboto-r" w:cs="Helvetica"/>
          <w:color w:val="333333"/>
          <w:sz w:val="23"/>
          <w:szCs w:val="23"/>
        </w:rPr>
        <w:t xml:space="preserve"> található adatokat kiolvasni. </w:t>
      </w:r>
      <w:r w:rsidR="00C07492">
        <w:rPr>
          <w:rFonts w:ascii="Roboto-r" w:hAnsi="Roboto-r" w:cs="Helvetica"/>
          <w:color w:val="333333"/>
          <w:sz w:val="23"/>
          <w:szCs w:val="23"/>
        </w:rPr>
        <w:br/>
      </w:r>
      <w:r>
        <w:rPr>
          <w:rFonts w:ascii="Roboto-r" w:hAnsi="Roboto-r" w:cs="Helvetica"/>
          <w:color w:val="333333"/>
          <w:sz w:val="23"/>
          <w:szCs w:val="23"/>
        </w:rPr>
        <w:t xml:space="preserve">Jelenleg 3 olyan kártyaolvasó készülék van, amelyet a Belügyminisztérium műszakilag és alkalmazhatóság szempontjából bevizsgált, ezek valamelyikét célszerű beszerezni. </w:t>
      </w:r>
      <w:r w:rsidR="00C07492" w:rsidRPr="00C07492">
        <w:rPr>
          <w:rFonts w:ascii="Roboto-r" w:hAnsi="Roboto-r" w:cs="Helvetica"/>
          <w:color w:val="333333"/>
          <w:sz w:val="23"/>
          <w:szCs w:val="23"/>
        </w:rPr>
        <w:t>Az eszközök megfelelő működéséhez különböző szoftverekre van szüksége, amelyeket a számítógépére kell telepítenie.</w:t>
      </w:r>
      <w:r w:rsidR="00C07492">
        <w:rPr>
          <w:rFonts w:ascii="Roboto-r" w:hAnsi="Roboto-r" w:cs="Helvetica"/>
          <w:color w:val="333333"/>
          <w:sz w:val="23"/>
          <w:szCs w:val="23"/>
        </w:rPr>
        <w:br/>
      </w:r>
      <w:r>
        <w:rPr>
          <w:rFonts w:ascii="Roboto-r" w:hAnsi="Roboto-r" w:cs="Helvetica"/>
          <w:color w:val="333333"/>
          <w:sz w:val="23"/>
          <w:szCs w:val="23"/>
        </w:rPr>
        <w:t>Ezen az oldalon lehet tájékozódni a készülékekről és a használatba vételükhöz szükséges tudnival</w:t>
      </w:r>
      <w:r w:rsidR="00C07492">
        <w:rPr>
          <w:rFonts w:ascii="Roboto-r" w:hAnsi="Roboto-r" w:cs="Helvetica"/>
          <w:color w:val="333333"/>
          <w:sz w:val="23"/>
          <w:szCs w:val="23"/>
        </w:rPr>
        <w:t xml:space="preserve">ókról: </w:t>
      </w:r>
      <w:hyperlink r:id="rId5" w:history="1">
        <w:r w:rsidR="00C07492" w:rsidRPr="00A51D82">
          <w:rPr>
            <w:rStyle w:val="Hiperhivatkozs"/>
            <w:rFonts w:ascii="Roboto-r" w:hAnsi="Roboto-r" w:cs="Helvetica"/>
            <w:sz w:val="23"/>
            <w:szCs w:val="23"/>
          </w:rPr>
          <w:t>http://www.kekkh.gov.hu/Eszemelyi/kartyaolvaso/kartyaolvaso_altalanos_informaciok</w:t>
        </w:r>
      </w:hyperlink>
    </w:p>
    <w:p w:rsidR="00A25831" w:rsidRDefault="00A25831" w:rsidP="001B67B0">
      <w:pPr>
        <w:pStyle w:val="ehr-content-s-title"/>
        <w:jc w:val="both"/>
        <w:rPr>
          <w:rFonts w:cs="Helvetica"/>
        </w:rPr>
      </w:pPr>
      <w:r>
        <w:rPr>
          <w:rFonts w:cs="Helvetica"/>
        </w:rPr>
        <w:lastRenderedPageBreak/>
        <w:t>Segédprogramok telepítése</w:t>
      </w:r>
    </w:p>
    <w:p w:rsidR="00A25831" w:rsidRDefault="00A25831" w:rsidP="001B67B0">
      <w:pPr>
        <w:pStyle w:val="NormlWeb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 xml:space="preserve">Az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használatához</w:t>
      </w:r>
      <w:r w:rsidR="00E012B5">
        <w:rPr>
          <w:rFonts w:ascii="Roboto-r" w:hAnsi="Roboto-r" w:cs="Helvetica"/>
          <w:color w:val="333333"/>
          <w:sz w:val="23"/>
          <w:szCs w:val="23"/>
        </w:rPr>
        <w:t xml:space="preserve"> a</w:t>
      </w:r>
      <w:r>
        <w:rPr>
          <w:rFonts w:ascii="Roboto-r" w:hAnsi="Roboto-r" w:cs="Helvetica"/>
          <w:color w:val="333333"/>
          <w:sz w:val="23"/>
          <w:szCs w:val="23"/>
        </w:rPr>
        <w:t>lapvetően 2 segédprogramra van szükség</w:t>
      </w:r>
      <w:r w:rsidR="00E012B5">
        <w:rPr>
          <w:rFonts w:ascii="Roboto-r" w:hAnsi="Roboto-r" w:cs="Helvetica"/>
          <w:color w:val="333333"/>
          <w:sz w:val="23"/>
          <w:szCs w:val="23"/>
        </w:rPr>
        <w:t>e</w:t>
      </w:r>
      <w:r>
        <w:rPr>
          <w:rFonts w:ascii="Roboto-r" w:hAnsi="Roboto-r" w:cs="Helvetica"/>
          <w:color w:val="333333"/>
          <w:sz w:val="23"/>
          <w:szCs w:val="23"/>
        </w:rPr>
        <w:t xml:space="preserve">: </w:t>
      </w:r>
    </w:p>
    <w:p w:rsidR="00A25831" w:rsidRPr="00C07492" w:rsidRDefault="00A25831" w:rsidP="001B67B0">
      <w:pPr>
        <w:pStyle w:val="NormlWeb"/>
        <w:numPr>
          <w:ilvl w:val="0"/>
          <w:numId w:val="4"/>
        </w:numPr>
        <w:ind w:left="284"/>
        <w:jc w:val="both"/>
        <w:rPr>
          <w:rFonts w:ascii="Roboto-r" w:hAnsi="Roboto-r" w:cs="Helvetica"/>
          <w:color w:val="333333"/>
          <w:sz w:val="23"/>
          <w:szCs w:val="23"/>
        </w:rPr>
      </w:pPr>
      <w:r w:rsidRPr="00DF254E">
        <w:rPr>
          <w:rFonts w:ascii="Roboto-r" w:hAnsi="Roboto-r" w:cs="Helvetica"/>
          <w:b/>
          <w:color w:val="333333"/>
          <w:sz w:val="23"/>
          <w:szCs w:val="23"/>
        </w:rPr>
        <w:t>Java segédprogram</w:t>
      </w:r>
      <w:r w:rsidR="00C07492" w:rsidRPr="00DF254E">
        <w:rPr>
          <w:rFonts w:ascii="Roboto-r" w:hAnsi="Roboto-r" w:cs="Helvetica"/>
          <w:b/>
          <w:color w:val="333333"/>
          <w:sz w:val="23"/>
          <w:szCs w:val="23"/>
        </w:rPr>
        <w:t>:</w:t>
      </w:r>
      <w:r w:rsidR="00C07492" w:rsidRPr="00C07492">
        <w:rPr>
          <w:rFonts w:ascii="Roboto-r" w:hAnsi="Roboto-r" w:cs="Helvetica"/>
          <w:color w:val="333333"/>
          <w:sz w:val="23"/>
          <w:szCs w:val="23"/>
        </w:rPr>
        <w:t xml:space="preserve"> biztosítja, </w:t>
      </w:r>
      <w:r w:rsidRPr="00C07492">
        <w:rPr>
          <w:rFonts w:ascii="Roboto-r" w:hAnsi="Roboto-r" w:cs="Helvetica"/>
          <w:color w:val="333333"/>
          <w:sz w:val="23"/>
          <w:szCs w:val="23"/>
        </w:rPr>
        <w:t>hogy a később telepíteni kívánt szoftverek helyes</w:t>
      </w:r>
      <w:r w:rsidR="00C07492" w:rsidRPr="00C07492">
        <w:rPr>
          <w:rFonts w:ascii="Roboto-r" w:hAnsi="Roboto-r" w:cs="Helvetica"/>
          <w:color w:val="333333"/>
          <w:sz w:val="23"/>
          <w:szCs w:val="23"/>
        </w:rPr>
        <w:t xml:space="preserve"> működését.</w:t>
      </w:r>
      <w:r w:rsidR="00C07492" w:rsidRPr="00C07492">
        <w:rPr>
          <w:rFonts w:ascii="Roboto-r" w:hAnsi="Roboto-r" w:cs="Helvetica"/>
          <w:color w:val="333333"/>
          <w:sz w:val="23"/>
          <w:szCs w:val="23"/>
        </w:rPr>
        <w:br/>
      </w:r>
      <w:r w:rsidRPr="00C07492">
        <w:rPr>
          <w:rFonts w:ascii="Roboto-r" w:hAnsi="Roboto-r" w:cs="Helvetica"/>
          <w:color w:val="333333"/>
          <w:sz w:val="23"/>
          <w:szCs w:val="23"/>
        </w:rPr>
        <w:t>A Java segédprogramot közvetlenül az alábbi elérhetőségről tud</w:t>
      </w:r>
      <w:r w:rsidR="00E012B5" w:rsidRPr="00C07492">
        <w:rPr>
          <w:rFonts w:ascii="Roboto-r" w:hAnsi="Roboto-r" w:cs="Helvetica"/>
          <w:color w:val="333333"/>
          <w:sz w:val="23"/>
          <w:szCs w:val="23"/>
        </w:rPr>
        <w:t>ja</w:t>
      </w:r>
      <w:r w:rsidRPr="00C07492">
        <w:rPr>
          <w:rFonts w:ascii="Roboto-r" w:hAnsi="Roboto-r" w:cs="Helvetica"/>
          <w:color w:val="333333"/>
          <w:sz w:val="23"/>
          <w:szCs w:val="23"/>
        </w:rPr>
        <w:t xml:space="preserve"> letölteni:</w:t>
      </w:r>
      <w:r w:rsidRPr="00C07492">
        <w:rPr>
          <w:rFonts w:ascii="Roboto-r" w:hAnsi="Roboto-r" w:cs="Helvetica"/>
          <w:color w:val="333333"/>
          <w:sz w:val="23"/>
          <w:szCs w:val="23"/>
        </w:rPr>
        <w:br/>
      </w:r>
      <w:hyperlink r:id="rId6" w:tgtFrame="_blank" w:history="1">
        <w:r w:rsidRPr="00C07492">
          <w:rPr>
            <w:rStyle w:val="Hiperhivatkozs"/>
            <w:rFonts w:ascii="Roboto-r" w:hAnsi="Roboto-r" w:cs="Helvetica"/>
            <w:sz w:val="23"/>
            <w:szCs w:val="23"/>
          </w:rPr>
          <w:t>http://www.java.com/en/download</w:t>
        </w:r>
      </w:hyperlink>
      <w:r w:rsidR="00C07492" w:rsidRPr="00C07492">
        <w:rPr>
          <w:rStyle w:val="Hiperhivatkozs"/>
          <w:rFonts w:ascii="Roboto-r" w:hAnsi="Roboto-r" w:cs="Helvetica"/>
          <w:sz w:val="23"/>
          <w:szCs w:val="23"/>
        </w:rPr>
        <w:br/>
      </w:r>
      <w:r w:rsidRPr="00C07492">
        <w:rPr>
          <w:rFonts w:ascii="Roboto-r" w:hAnsi="Roboto-r" w:cs="Helvetica"/>
          <w:color w:val="333333"/>
          <w:sz w:val="23"/>
          <w:szCs w:val="23"/>
        </w:rPr>
        <w:t xml:space="preserve">A honlapon a „Free Java </w:t>
      </w:r>
      <w:proofErr w:type="spellStart"/>
      <w:r w:rsidRPr="00C07492">
        <w:rPr>
          <w:rFonts w:ascii="Roboto-r" w:hAnsi="Roboto-r" w:cs="Helvetica"/>
          <w:color w:val="333333"/>
          <w:sz w:val="23"/>
          <w:szCs w:val="23"/>
        </w:rPr>
        <w:t>Download</w:t>
      </w:r>
      <w:proofErr w:type="spellEnd"/>
      <w:r w:rsidRPr="00C07492">
        <w:rPr>
          <w:rFonts w:ascii="Roboto-r" w:hAnsi="Roboto-r" w:cs="Helvetica"/>
          <w:color w:val="333333"/>
          <w:sz w:val="23"/>
          <w:szCs w:val="23"/>
        </w:rPr>
        <w:t>” gombra kattintva a rendszer automatikusan kiválasztja az operációs rendszernek és a böngészőnek megfelelő Java frissítést. Ezt letöltés után telepíteni kell a gép</w:t>
      </w:r>
      <w:r w:rsidR="00E012B5" w:rsidRPr="00C07492">
        <w:rPr>
          <w:rFonts w:ascii="Roboto-r" w:hAnsi="Roboto-r" w:cs="Helvetica"/>
          <w:color w:val="333333"/>
          <w:sz w:val="23"/>
          <w:szCs w:val="23"/>
        </w:rPr>
        <w:t>é</w:t>
      </w:r>
      <w:r w:rsidRPr="00C07492">
        <w:rPr>
          <w:rFonts w:ascii="Roboto-r" w:hAnsi="Roboto-r" w:cs="Helvetica"/>
          <w:color w:val="333333"/>
          <w:sz w:val="23"/>
          <w:szCs w:val="23"/>
        </w:rPr>
        <w:t>re.</w:t>
      </w:r>
    </w:p>
    <w:p w:rsidR="00A25831" w:rsidRPr="00C07492" w:rsidRDefault="00A25831" w:rsidP="001B67B0">
      <w:pPr>
        <w:pStyle w:val="NormlWeb"/>
        <w:numPr>
          <w:ilvl w:val="0"/>
          <w:numId w:val="4"/>
        </w:numPr>
        <w:ind w:left="284"/>
        <w:jc w:val="both"/>
        <w:rPr>
          <w:rFonts w:ascii="Roboto-r" w:hAnsi="Roboto-r" w:cs="Helvetica"/>
          <w:color w:val="333333"/>
          <w:sz w:val="23"/>
          <w:szCs w:val="23"/>
        </w:rPr>
      </w:pPr>
      <w:r w:rsidRPr="00DF254E">
        <w:rPr>
          <w:rFonts w:ascii="Roboto-r" w:hAnsi="Roboto-r" w:cs="Helvetica"/>
          <w:b/>
          <w:color w:val="333333"/>
          <w:sz w:val="23"/>
          <w:szCs w:val="23"/>
        </w:rPr>
        <w:t xml:space="preserve">Adobe </w:t>
      </w:r>
      <w:proofErr w:type="spellStart"/>
      <w:r w:rsidRPr="00DF254E">
        <w:rPr>
          <w:rFonts w:ascii="Roboto-r" w:hAnsi="Roboto-r" w:cs="Helvetica"/>
          <w:b/>
          <w:color w:val="333333"/>
          <w:sz w:val="23"/>
          <w:szCs w:val="23"/>
        </w:rPr>
        <w:t>Reader</w:t>
      </w:r>
      <w:proofErr w:type="spellEnd"/>
      <w:r w:rsidRPr="00DF254E">
        <w:rPr>
          <w:rFonts w:ascii="Roboto-r" w:hAnsi="Roboto-r" w:cs="Helvetica"/>
          <w:b/>
          <w:color w:val="333333"/>
          <w:sz w:val="23"/>
          <w:szCs w:val="23"/>
        </w:rPr>
        <w:t xml:space="preserve"> program</w:t>
      </w:r>
      <w:r w:rsidR="00C07492" w:rsidRPr="00C07492">
        <w:rPr>
          <w:rFonts w:ascii="Roboto-r" w:hAnsi="Roboto-r" w:cs="Helvetica"/>
          <w:color w:val="333333"/>
          <w:sz w:val="23"/>
          <w:szCs w:val="23"/>
        </w:rPr>
        <w:t xml:space="preserve">: biztosítja </w:t>
      </w:r>
      <w:proofErr w:type="gramStart"/>
      <w:r w:rsidRPr="00C07492">
        <w:rPr>
          <w:rFonts w:ascii="Roboto-r" w:hAnsi="Roboto-r" w:cs="Helvetica"/>
          <w:color w:val="333333"/>
          <w:sz w:val="23"/>
          <w:szCs w:val="23"/>
        </w:rPr>
        <w:t>a .</w:t>
      </w:r>
      <w:proofErr w:type="spellStart"/>
      <w:r w:rsidRPr="00C07492">
        <w:rPr>
          <w:rFonts w:ascii="Roboto-r" w:hAnsi="Roboto-r" w:cs="Helvetica"/>
          <w:color w:val="333333"/>
          <w:sz w:val="23"/>
          <w:szCs w:val="23"/>
        </w:rPr>
        <w:t>pdf</w:t>
      </w:r>
      <w:proofErr w:type="spellEnd"/>
      <w:proofErr w:type="gramEnd"/>
      <w:r w:rsidRPr="00C07492">
        <w:rPr>
          <w:rFonts w:ascii="Roboto-r" w:hAnsi="Roboto-r" w:cs="Helvetica"/>
          <w:color w:val="333333"/>
          <w:sz w:val="23"/>
          <w:szCs w:val="23"/>
        </w:rPr>
        <w:t xml:space="preserve"> kiterjesztésű dokumentumok</w:t>
      </w:r>
      <w:r w:rsidR="00C07492" w:rsidRPr="00C07492">
        <w:rPr>
          <w:rFonts w:ascii="Roboto-r" w:hAnsi="Roboto-r" w:cs="Helvetica"/>
          <w:color w:val="333333"/>
          <w:sz w:val="23"/>
          <w:szCs w:val="23"/>
        </w:rPr>
        <w:t xml:space="preserve"> olvasását, az űrlapok kitöltését</w:t>
      </w:r>
      <w:r w:rsidR="00C07492" w:rsidRPr="00C07492">
        <w:rPr>
          <w:rFonts w:ascii="Roboto-r" w:hAnsi="Roboto-r" w:cs="Helvetica"/>
          <w:color w:val="333333"/>
          <w:sz w:val="23"/>
          <w:szCs w:val="23"/>
        </w:rPr>
        <w:br/>
      </w:r>
      <w:r w:rsidRPr="00C07492">
        <w:rPr>
          <w:rFonts w:ascii="Roboto-r" w:hAnsi="Roboto-r" w:cs="Helvetica"/>
          <w:color w:val="333333"/>
          <w:sz w:val="23"/>
          <w:szCs w:val="23"/>
        </w:rPr>
        <w:t xml:space="preserve">Az Adobe </w:t>
      </w:r>
      <w:proofErr w:type="spellStart"/>
      <w:r w:rsidRPr="00C07492">
        <w:rPr>
          <w:rFonts w:ascii="Roboto-r" w:hAnsi="Roboto-r" w:cs="Helvetica"/>
          <w:color w:val="333333"/>
          <w:sz w:val="23"/>
          <w:szCs w:val="23"/>
        </w:rPr>
        <w:t>Reader</w:t>
      </w:r>
      <w:proofErr w:type="spellEnd"/>
      <w:r w:rsidRPr="00C07492">
        <w:rPr>
          <w:rFonts w:ascii="Roboto-r" w:hAnsi="Roboto-r" w:cs="Helvetica"/>
          <w:color w:val="333333"/>
          <w:sz w:val="23"/>
          <w:szCs w:val="23"/>
        </w:rPr>
        <w:t xml:space="preserve"> segédprogramot közvetlenül az alábbi elérhetőségről tud</w:t>
      </w:r>
      <w:r w:rsidR="00CA3FEB">
        <w:rPr>
          <w:rFonts w:ascii="Roboto-r" w:hAnsi="Roboto-r" w:cs="Helvetica"/>
          <w:color w:val="333333"/>
          <w:sz w:val="23"/>
          <w:szCs w:val="23"/>
        </w:rPr>
        <w:t>ja</w:t>
      </w:r>
      <w:r w:rsidRPr="00C07492">
        <w:rPr>
          <w:rFonts w:ascii="Roboto-r" w:hAnsi="Roboto-r" w:cs="Helvetica"/>
          <w:color w:val="333333"/>
          <w:sz w:val="23"/>
          <w:szCs w:val="23"/>
        </w:rPr>
        <w:t xml:space="preserve"> letölteni:</w:t>
      </w:r>
      <w:r w:rsidRPr="00C07492">
        <w:rPr>
          <w:rFonts w:ascii="Roboto-r" w:hAnsi="Roboto-r" w:cs="Helvetica"/>
          <w:color w:val="333333"/>
          <w:sz w:val="23"/>
          <w:szCs w:val="23"/>
        </w:rPr>
        <w:br/>
      </w:r>
      <w:hyperlink r:id="rId7" w:tgtFrame="_blank" w:history="1">
        <w:r w:rsidRPr="00C07492">
          <w:rPr>
            <w:rStyle w:val="Hiperhivatkozs"/>
            <w:rFonts w:ascii="Roboto-r" w:hAnsi="Roboto-r" w:cs="Helvetica"/>
            <w:sz w:val="23"/>
            <w:szCs w:val="23"/>
          </w:rPr>
          <w:t>https://get.adobe.com/reader</w:t>
        </w:r>
      </w:hyperlink>
      <w:r w:rsidR="00C07492" w:rsidRPr="00C07492">
        <w:rPr>
          <w:rStyle w:val="Hiperhivatkozs"/>
          <w:rFonts w:ascii="Roboto-r" w:hAnsi="Roboto-r" w:cs="Helvetica"/>
          <w:sz w:val="23"/>
          <w:szCs w:val="23"/>
        </w:rPr>
        <w:br/>
      </w:r>
      <w:r w:rsidRPr="00C07492">
        <w:rPr>
          <w:rFonts w:ascii="Roboto-r" w:hAnsi="Roboto-r" w:cs="Helvetica"/>
          <w:color w:val="333333"/>
          <w:sz w:val="23"/>
          <w:szCs w:val="23"/>
        </w:rPr>
        <w:t>A honlapon a rendszer automatikusan kiválasztja az operációs rendszernek és a böngészőnek megfelelő programverziót. Ügyelj</w:t>
      </w:r>
      <w:r w:rsidR="00E012B5" w:rsidRPr="00C07492">
        <w:rPr>
          <w:rFonts w:ascii="Roboto-r" w:hAnsi="Roboto-r" w:cs="Helvetica"/>
          <w:color w:val="333333"/>
          <w:sz w:val="23"/>
          <w:szCs w:val="23"/>
        </w:rPr>
        <w:t>en</w:t>
      </w:r>
      <w:r w:rsidRPr="00C07492">
        <w:rPr>
          <w:rFonts w:ascii="Roboto-r" w:hAnsi="Roboto-r" w:cs="Helvetica"/>
          <w:color w:val="333333"/>
          <w:sz w:val="23"/>
          <w:szCs w:val="23"/>
        </w:rPr>
        <w:t xml:space="preserve"> rá, hogy a felkínált egyéb szoftvereket </w:t>
      </w:r>
      <w:r w:rsidR="00E24FDC" w:rsidRPr="00C07492">
        <w:rPr>
          <w:rFonts w:ascii="Roboto-r" w:hAnsi="Roboto-r" w:cs="Helvetica"/>
          <w:color w:val="333333"/>
          <w:sz w:val="23"/>
          <w:szCs w:val="23"/>
        </w:rPr>
        <w:t xml:space="preserve">(választható ajánlatok, </w:t>
      </w:r>
      <w:proofErr w:type="spellStart"/>
      <w:r w:rsidR="00E24FDC" w:rsidRPr="00C07492">
        <w:rPr>
          <w:rFonts w:ascii="Roboto-r" w:hAnsi="Roboto-r" w:cs="Helvetica"/>
          <w:color w:val="333333"/>
          <w:sz w:val="23"/>
          <w:szCs w:val="23"/>
        </w:rPr>
        <w:t>Chrome</w:t>
      </w:r>
      <w:proofErr w:type="spellEnd"/>
      <w:r w:rsidR="00E24FDC" w:rsidRPr="00C07492">
        <w:rPr>
          <w:rFonts w:ascii="Roboto-r" w:hAnsi="Roboto-r" w:cs="Helvetica"/>
          <w:color w:val="333333"/>
          <w:sz w:val="23"/>
          <w:szCs w:val="23"/>
        </w:rPr>
        <w:t xml:space="preserve"> bővítmény) </w:t>
      </w:r>
      <w:r w:rsidRPr="00C07492">
        <w:rPr>
          <w:rFonts w:ascii="Roboto-r" w:hAnsi="Roboto-r" w:cs="Helvetica"/>
          <w:color w:val="333333"/>
          <w:sz w:val="23"/>
          <w:szCs w:val="23"/>
        </w:rPr>
        <w:t>ne telepíts</w:t>
      </w:r>
      <w:r w:rsidR="00E012B5" w:rsidRPr="00C07492">
        <w:rPr>
          <w:rFonts w:ascii="Roboto-r" w:hAnsi="Roboto-r" w:cs="Helvetica"/>
          <w:color w:val="333333"/>
          <w:sz w:val="23"/>
          <w:szCs w:val="23"/>
        </w:rPr>
        <w:t>e</w:t>
      </w:r>
      <w:r w:rsidRPr="00C07492">
        <w:rPr>
          <w:rFonts w:ascii="Roboto-r" w:hAnsi="Roboto-r" w:cs="Helvetica"/>
          <w:color w:val="333333"/>
          <w:sz w:val="23"/>
          <w:szCs w:val="23"/>
        </w:rPr>
        <w:t>, a jelölőnézetből vegy</w:t>
      </w:r>
      <w:r w:rsidR="00E012B5" w:rsidRPr="00C07492">
        <w:rPr>
          <w:rFonts w:ascii="Roboto-r" w:hAnsi="Roboto-r" w:cs="Helvetica"/>
          <w:color w:val="333333"/>
          <w:sz w:val="23"/>
          <w:szCs w:val="23"/>
        </w:rPr>
        <w:t>e</w:t>
      </w:r>
      <w:r w:rsidRPr="00C07492">
        <w:rPr>
          <w:rFonts w:ascii="Roboto-r" w:hAnsi="Roboto-r" w:cs="Helvetica"/>
          <w:color w:val="333333"/>
          <w:sz w:val="23"/>
          <w:szCs w:val="23"/>
        </w:rPr>
        <w:t xml:space="preserve"> ki a pipát. Csak ezután indíts</w:t>
      </w:r>
      <w:r w:rsidR="00E012B5" w:rsidRPr="00C07492">
        <w:rPr>
          <w:rFonts w:ascii="Roboto-r" w:hAnsi="Roboto-r" w:cs="Helvetica"/>
          <w:color w:val="333333"/>
          <w:sz w:val="23"/>
          <w:szCs w:val="23"/>
        </w:rPr>
        <w:t>a</w:t>
      </w:r>
      <w:r w:rsidRPr="00C07492">
        <w:rPr>
          <w:rFonts w:ascii="Roboto-r" w:hAnsi="Roboto-r" w:cs="Helvetica"/>
          <w:color w:val="333333"/>
          <w:sz w:val="23"/>
          <w:szCs w:val="23"/>
        </w:rPr>
        <w:t xml:space="preserve"> a letöltést és telepítést!</w:t>
      </w:r>
    </w:p>
    <w:p w:rsidR="00A25831" w:rsidRDefault="00A25831" w:rsidP="001B67B0">
      <w:pPr>
        <w:jc w:val="both"/>
      </w:pPr>
    </w:p>
    <w:p w:rsidR="00A25831" w:rsidRDefault="00A25831" w:rsidP="001B67B0">
      <w:pPr>
        <w:pStyle w:val="ehr-content-s-title"/>
        <w:jc w:val="both"/>
        <w:rPr>
          <w:rFonts w:cs="Helvetica"/>
        </w:rPr>
      </w:pPr>
      <w:proofErr w:type="spellStart"/>
      <w:r>
        <w:rPr>
          <w:rFonts w:cs="Helvetica"/>
        </w:rPr>
        <w:t>eSzemélyi</w:t>
      </w:r>
      <w:proofErr w:type="spellEnd"/>
      <w:r>
        <w:rPr>
          <w:rFonts w:cs="Helvetica"/>
        </w:rPr>
        <w:t xml:space="preserve"> kliens telepítése</w:t>
      </w:r>
    </w:p>
    <w:p w:rsidR="00A25831" w:rsidRDefault="00A25831" w:rsidP="001B67B0">
      <w:pPr>
        <w:pStyle w:val="NormlWeb"/>
        <w:jc w:val="both"/>
        <w:rPr>
          <w:rFonts w:ascii="Roboto-r" w:hAnsi="Roboto-r" w:cs="Helvetica"/>
          <w:color w:val="333333"/>
          <w:sz w:val="23"/>
          <w:szCs w:val="23"/>
        </w:rPr>
      </w:pPr>
      <w:r>
        <w:rPr>
          <w:rFonts w:ascii="Roboto-r" w:hAnsi="Roboto-r" w:cs="Helvetica"/>
          <w:color w:val="333333"/>
          <w:sz w:val="23"/>
          <w:szCs w:val="23"/>
        </w:rPr>
        <w:t xml:space="preserve">Az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kliens </w:t>
      </w:r>
      <w:r w:rsidR="00DF254E">
        <w:rPr>
          <w:rFonts w:ascii="Roboto-r" w:hAnsi="Roboto-r" w:cs="Helvetica"/>
          <w:color w:val="333333"/>
          <w:sz w:val="23"/>
          <w:szCs w:val="23"/>
        </w:rPr>
        <w:t xml:space="preserve">egy </w:t>
      </w:r>
      <w:r w:rsidRPr="00DF254E">
        <w:rPr>
          <w:rFonts w:ascii="Roboto-r" w:hAnsi="Roboto-r" w:cs="Helvetica"/>
          <w:i/>
          <w:color w:val="333333"/>
          <w:sz w:val="23"/>
          <w:szCs w:val="23"/>
        </w:rPr>
        <w:t>kártyakezelő alkalmazás</w:t>
      </w:r>
      <w:r>
        <w:rPr>
          <w:rFonts w:ascii="Roboto-r" w:hAnsi="Roboto-r" w:cs="Helvetica"/>
          <w:color w:val="333333"/>
          <w:sz w:val="23"/>
          <w:szCs w:val="23"/>
        </w:rPr>
        <w:t xml:space="preserve">, mely szükséges az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használatához</w:t>
      </w:r>
      <w:r w:rsidR="00DF254E">
        <w:rPr>
          <w:rFonts w:ascii="Roboto-r" w:hAnsi="Roboto-r" w:cs="Helvetica"/>
          <w:color w:val="333333"/>
          <w:sz w:val="23"/>
          <w:szCs w:val="23"/>
        </w:rPr>
        <w:t>.</w:t>
      </w:r>
      <w:r w:rsidR="00DF254E">
        <w:rPr>
          <w:rFonts w:ascii="Roboto-r" w:hAnsi="Roboto-r" w:cs="Helvetica"/>
          <w:color w:val="333333"/>
          <w:sz w:val="23"/>
          <w:szCs w:val="23"/>
        </w:rPr>
        <w:br/>
      </w:r>
      <w:r>
        <w:rPr>
          <w:rFonts w:ascii="Roboto-r" w:hAnsi="Roboto-r" w:cs="Helvetica"/>
          <w:color w:val="333333"/>
          <w:sz w:val="23"/>
          <w:szCs w:val="23"/>
        </w:rPr>
        <w:t xml:space="preserve">Az alkalmazás kezeli az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eSzemélyihez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tartozó PIN kódokat, PUK kódokat és CAN számot, lehetővé teszi az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funkcióinak használatát, valamint azok PC-s környezetben történő elérhetőségét különféle alkalmazások számára, továbbá alkalmazásával megjeleníthetőek a kártyaolvasó és </w:t>
      </w:r>
      <w:proofErr w:type="spellStart"/>
      <w:r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>
        <w:rPr>
          <w:rFonts w:ascii="Roboto-r" w:hAnsi="Roboto-r" w:cs="Helvetica"/>
          <w:color w:val="333333"/>
          <w:sz w:val="23"/>
          <w:szCs w:val="23"/>
        </w:rPr>
        <w:t xml:space="preserve"> státuszának információi.</w:t>
      </w:r>
      <w:r w:rsidR="00DF254E">
        <w:rPr>
          <w:rFonts w:ascii="Roboto-r" w:hAnsi="Roboto-r" w:cs="Helvetica"/>
          <w:color w:val="333333"/>
          <w:sz w:val="23"/>
          <w:szCs w:val="23"/>
        </w:rPr>
        <w:br/>
        <w:t xml:space="preserve">Az </w:t>
      </w:r>
      <w:proofErr w:type="spellStart"/>
      <w:r w:rsidR="00DF254E">
        <w:rPr>
          <w:rFonts w:ascii="Roboto-r" w:hAnsi="Roboto-r" w:cs="Helvetica"/>
          <w:color w:val="333333"/>
          <w:sz w:val="23"/>
          <w:szCs w:val="23"/>
        </w:rPr>
        <w:t>eSzemélyi</w:t>
      </w:r>
      <w:proofErr w:type="spellEnd"/>
      <w:r w:rsidR="00DF254E">
        <w:rPr>
          <w:rFonts w:ascii="Roboto-r" w:hAnsi="Roboto-r" w:cs="Helvetica"/>
          <w:color w:val="333333"/>
          <w:sz w:val="23"/>
          <w:szCs w:val="23"/>
        </w:rPr>
        <w:t xml:space="preserve"> kliens a </w:t>
      </w:r>
      <w:hyperlink r:id="rId8" w:tgtFrame="_blank" w:history="1">
        <w:r w:rsidR="00DF254E">
          <w:rPr>
            <w:rStyle w:val="Hiperhivatkozs"/>
            <w:rFonts w:ascii="Roboto-r" w:hAnsi="Roboto-r" w:cs="Helvetica"/>
            <w:sz w:val="23"/>
            <w:szCs w:val="23"/>
          </w:rPr>
          <w:t>https://eszemelyi.hu/letoltesek</w:t>
        </w:r>
      </w:hyperlink>
      <w:r w:rsidR="00DF254E">
        <w:rPr>
          <w:rFonts w:ascii="Roboto-r" w:hAnsi="Roboto-r" w:cs="Helvetica"/>
          <w:color w:val="333333"/>
          <w:sz w:val="23"/>
          <w:szCs w:val="23"/>
        </w:rPr>
        <w:t xml:space="preserve"> oldalról tölthető le.</w:t>
      </w:r>
    </w:p>
    <w:p w:rsidR="00A25831" w:rsidRDefault="00A25831" w:rsidP="001B67B0">
      <w:pPr>
        <w:jc w:val="both"/>
      </w:pPr>
    </w:p>
    <w:p w:rsidR="00A25831" w:rsidRPr="00A25831" w:rsidRDefault="00A25831" w:rsidP="001B67B0">
      <w:pPr>
        <w:spacing w:after="30" w:line="240" w:lineRule="auto"/>
        <w:jc w:val="both"/>
        <w:rPr>
          <w:rFonts w:ascii="Oswald" w:eastAsia="Times New Roman" w:hAnsi="Oswald" w:cs="Helvetica"/>
          <w:color w:val="17B7F4"/>
          <w:sz w:val="36"/>
          <w:szCs w:val="36"/>
          <w:lang w:eastAsia="hu-HU"/>
        </w:rPr>
      </w:pPr>
      <w:proofErr w:type="spellStart"/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>eSzemélyi</w:t>
      </w:r>
      <w:proofErr w:type="spellEnd"/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 xml:space="preserve"> kliens első használata</w:t>
      </w:r>
    </w:p>
    <w:p w:rsidR="00A25831" w:rsidRPr="00A25831" w:rsidRDefault="00DF254E" w:rsidP="001B67B0">
      <w:pPr>
        <w:spacing w:after="12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Az </w:t>
      </w:r>
      <w:proofErr w:type="spellStart"/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</w:t>
      </w:r>
      <w:proofErr w:type="spellEnd"/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</w:t>
      </w:r>
      <w:proofErr w:type="spellStart"/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klines</w:t>
      </w:r>
      <w:proofErr w:type="spellEnd"/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t</w:t>
      </w:r>
      <w:r w:rsidR="00A25831"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elepítés után ellenőrizz</w:t>
      </w:r>
      <w:r w:rsidR="00E012B5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</w:t>
      </w:r>
      <w:r w:rsidR="00A25831"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le a</w:t>
      </w: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nnak működését</w:t>
      </w:r>
      <w:r w:rsidR="00A25831"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és állíts</w:t>
      </w:r>
      <w:r w:rsidR="00E012B5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="00A25831"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be, hogy alkalmas legyen ele</w:t>
      </w: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ktronikus aláírás alkalmazására.</w:t>
      </w: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  <w:t>Ennek lépései:</w:t>
      </w:r>
    </w:p>
    <w:p w:rsidR="00A25831" w:rsidRPr="00DF254E" w:rsidRDefault="00A25831" w:rsidP="001B67B0">
      <w:pPr>
        <w:pStyle w:val="Listaszerbekezds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Üzemelj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be a kártyaolvasót, majd helyezz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bele az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eSzemélyit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. </w:t>
      </w:r>
    </w:p>
    <w:p w:rsidR="00A25831" w:rsidRPr="00DF254E" w:rsidRDefault="00A25831" w:rsidP="001B67B0">
      <w:pPr>
        <w:pStyle w:val="Listaszerbekezds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 személyi igazolvány behelyezése után kéri az alkalmazás az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CAN számát. A CAN mezőbe 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írja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be a 6 jegyű számsort. (Az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használatához 2 féle kártyaolvasó használható, a Standard típusúnak van kijelzője, természetesen a kód bekérési utasításokat ezen fogja jelezni, a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Basis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típusúnak nincs kijelzője ezért a 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számítástechnikai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eszköz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ön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jelenik meg az utasítás.)</w:t>
      </w:r>
    </w:p>
    <w:p w:rsidR="00A25831" w:rsidRPr="00DF254E" w:rsidRDefault="00A25831" w:rsidP="001B67B0">
      <w:pPr>
        <w:pStyle w:val="Listaszerbekezds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Most már készen áll a szoftver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arra, hogy elvégezz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a szükséges beállításokat, és használatba állíts</w:t>
      </w:r>
      <w:r w:rsidR="00E012B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.</w:t>
      </w:r>
    </w:p>
    <w:p w:rsidR="00A25831" w:rsidRPr="00A25831" w:rsidRDefault="00A25831" w:rsidP="001B67B0">
      <w:pPr>
        <w:spacing w:after="30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 kártyaolvasó alkalmazással kapcsolatban további segédleteket ezen a weboldalon érhet el és tölthet le: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  <w:hyperlink r:id="rId9" w:tgtFrame="_blank" w:history="1">
        <w:r w:rsidRPr="00A25831">
          <w:rPr>
            <w:rFonts w:ascii="Roboto-r" w:eastAsia="Times New Roman" w:hAnsi="Roboto-r" w:cs="Helvetica"/>
            <w:color w:val="337AB7"/>
            <w:sz w:val="23"/>
            <w:szCs w:val="23"/>
            <w:lang w:eastAsia="hu-HU"/>
          </w:rPr>
          <w:t>http://www.kekkh.gov.hu/Eszemelyi/kartya_funkcioi/kartyaolvaso_alkalmazas</w:t>
        </w:r>
      </w:hyperlink>
    </w:p>
    <w:p w:rsidR="00A25831" w:rsidRDefault="00A25831" w:rsidP="001B67B0">
      <w:pPr>
        <w:jc w:val="both"/>
      </w:pPr>
    </w:p>
    <w:p w:rsidR="00A25831" w:rsidRPr="00A25831" w:rsidRDefault="00A25831" w:rsidP="001B67B0">
      <w:pPr>
        <w:spacing w:after="30" w:line="240" w:lineRule="auto"/>
        <w:jc w:val="both"/>
        <w:rPr>
          <w:rFonts w:ascii="Oswald" w:eastAsia="Times New Roman" w:hAnsi="Oswald" w:cs="Helvetica"/>
          <w:color w:val="17B7F4"/>
          <w:sz w:val="36"/>
          <w:szCs w:val="36"/>
          <w:lang w:eastAsia="hu-HU"/>
        </w:rPr>
      </w:pPr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lastRenderedPageBreak/>
        <w:t>KEAASZ aláíró szoftver telepítése</w:t>
      </w:r>
    </w:p>
    <w:p w:rsidR="00A25831" w:rsidRDefault="00A25831" w:rsidP="001B67B0">
      <w:pPr>
        <w:spacing w:after="300" w:line="240" w:lineRule="auto"/>
        <w:jc w:val="both"/>
        <w:rPr>
          <w:rFonts w:ascii="Roboto-r" w:eastAsia="Times New Roman" w:hAnsi="Roboto-r" w:cs="Helvetica"/>
          <w:color w:val="337AB7"/>
          <w:sz w:val="23"/>
          <w:szCs w:val="23"/>
          <w:lang w:eastAsia="hu-HU"/>
        </w:rPr>
      </w:pP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Az e-aláíráshoz illetve az időbélyegzéshez szükség van egy olyan alkalmazásra is, amely ezeket a funkciókat támogatja. Ezek egyike az ingyenes Kormányzati Elektronikus Aláíró és Aláírás-ellenőrző Szoftver (KEAASZ). 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 KEAASZ egy </w:t>
      </w:r>
      <w:r w:rsidRPr="00DF254E">
        <w:rPr>
          <w:rFonts w:ascii="Roboto-r" w:eastAsia="Times New Roman" w:hAnsi="Roboto-r" w:cs="Helvetica"/>
          <w:i/>
          <w:color w:val="333333"/>
          <w:sz w:val="23"/>
          <w:szCs w:val="23"/>
          <w:lang w:eastAsia="hu-HU"/>
        </w:rPr>
        <w:t>önállóan telepíthető szoftver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, ami lehetővé teszi egy vagy több dokumentum aláírását és az időbélyegző létrehozását. A KEAASZ alkalmazással ellenőrizhető a már aláírt dokumentumokon elhelyezett aláírás érvényessége, a kapcsolódó tanúsítvány adatai. 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 szoftver az alábbi linkről tölthető le a számítógépre: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  <w:hyperlink r:id="rId10" w:tgtFrame="_blank" w:history="1">
        <w:r w:rsidRPr="00A25831">
          <w:rPr>
            <w:rFonts w:ascii="Roboto-r" w:eastAsia="Times New Roman" w:hAnsi="Roboto-r" w:cs="Helvetica"/>
            <w:color w:val="337AB7"/>
            <w:sz w:val="23"/>
            <w:szCs w:val="23"/>
            <w:lang w:eastAsia="hu-HU"/>
          </w:rPr>
          <w:t>http://www.kekkh.gov.hu/Eszemelyi/kartya_funkcioi/e_alairas_funkcio_alairo_alairas_ellenorzo</w:t>
        </w:r>
      </w:hyperlink>
    </w:p>
    <w:p w:rsidR="00CA3FEB" w:rsidRDefault="00CA3FEB" w:rsidP="001B67B0">
      <w:pPr>
        <w:spacing w:after="300" w:line="240" w:lineRule="auto"/>
        <w:jc w:val="both"/>
      </w:pP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 KEAESZ program felhasználói kézikönyvét az alábbi oldalon olvashatja el: </w:t>
      </w:r>
      <w:hyperlink r:id="rId11" w:history="1">
        <w:r w:rsidRPr="002C71CC">
          <w:rPr>
            <w:rStyle w:val="Hiperhivatkozs"/>
          </w:rPr>
          <w:t>https://keaesz.gov.hu/keaesz/docs/KEAESZ_webkliens_felhasznaloi_kezikonyv.pdf</w:t>
        </w:r>
      </w:hyperlink>
    </w:p>
    <w:p w:rsidR="00A25831" w:rsidRDefault="00A25831" w:rsidP="001B67B0">
      <w:pPr>
        <w:jc w:val="both"/>
      </w:pPr>
    </w:p>
    <w:p w:rsidR="00C311A0" w:rsidRPr="00A25831" w:rsidRDefault="00C311A0" w:rsidP="001B67B0">
      <w:pPr>
        <w:spacing w:after="30" w:line="240" w:lineRule="auto"/>
        <w:jc w:val="both"/>
        <w:rPr>
          <w:rFonts w:ascii="Roboto-r" w:eastAsia="Times New Roman" w:hAnsi="Roboto-r" w:cs="Helvetica"/>
          <w:color w:val="B2B2B2"/>
          <w:sz w:val="21"/>
          <w:szCs w:val="21"/>
          <w:lang w:eastAsia="hu-HU"/>
        </w:rPr>
      </w:pPr>
      <w:r w:rsidRPr="00A25831">
        <w:rPr>
          <w:rFonts w:ascii="Roboto-r" w:eastAsia="Times New Roman" w:hAnsi="Roboto-r" w:cs="Helvetica"/>
          <w:color w:val="B2B2B2"/>
          <w:sz w:val="21"/>
          <w:szCs w:val="21"/>
          <w:lang w:eastAsia="hu-HU"/>
        </w:rPr>
        <w:t>Elektronikus aláírás készítése</w:t>
      </w:r>
    </w:p>
    <w:p w:rsidR="00A25831" w:rsidRPr="00A25831" w:rsidRDefault="00A25831" w:rsidP="001B67B0">
      <w:pPr>
        <w:spacing w:after="30" w:line="240" w:lineRule="auto"/>
        <w:jc w:val="both"/>
        <w:rPr>
          <w:rFonts w:ascii="Oswald" w:eastAsia="Times New Roman" w:hAnsi="Oswald" w:cs="Helvetica"/>
          <w:color w:val="17B7F4"/>
          <w:sz w:val="36"/>
          <w:szCs w:val="36"/>
          <w:lang w:eastAsia="hu-HU"/>
        </w:rPr>
      </w:pPr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 xml:space="preserve">Elektronikus aláírás </w:t>
      </w:r>
      <w:proofErr w:type="spellStart"/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>eSzemélyivel</w:t>
      </w:r>
      <w:proofErr w:type="spellEnd"/>
    </w:p>
    <w:p w:rsidR="00A25831" w:rsidRPr="00A25831" w:rsidRDefault="00A25831" w:rsidP="001B67B0">
      <w:pPr>
        <w:spacing w:after="30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Amennyiben az </w:t>
      </w:r>
      <w:proofErr w:type="spellStart"/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</w:t>
      </w:r>
      <w:proofErr w:type="spellEnd"/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igénylésekor elektronikus aláírást is igényelt, 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 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személyi igazolván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n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yal bármilyen elektronikus dokumentumot 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(űrlapokat, kérelmeket, nyilatkozatok) 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alá tud írni és időbélyeggel is el tud látni.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Az aláírás során nem csak az aláírást biztosítja a szolgáltató, hanem igény esetén időbélyeg szolgáltatást is hozzá lehet rendelni. Ez azért fontos, mert az időbélyeg elhelyezése esetén nem csak az aláírásunk lesz hiteles, hanem az aláírás elhelyezésének a dátuma is. Vagyis bármilyen vitás esetben bizonyító erejű lesz</w:t>
      </w:r>
      <w:r w:rsidR="00876445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, hogy mikor írta alá a beadott dokumentumot.</w:t>
      </w:r>
    </w:p>
    <w:p w:rsidR="00A25831" w:rsidRPr="00A25831" w:rsidRDefault="00A25831" w:rsidP="001B67B0">
      <w:pPr>
        <w:spacing w:after="12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Az elektronikus aláírás elhelyezéséhez a következő előkészítő lépéseket kell elvégezn</w:t>
      </w:r>
      <w:r w:rsidR="00876445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ie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:</w:t>
      </w:r>
    </w:p>
    <w:p w:rsidR="00A25831" w:rsidRPr="00DF254E" w:rsidRDefault="00A25831" w:rsidP="001B67B0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Kapcsolj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be a számítógépet és indíts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el a kártyaolvasót.</w:t>
      </w:r>
    </w:p>
    <w:p w:rsidR="00A25831" w:rsidRPr="00876445" w:rsidRDefault="00A25831" w:rsidP="001B67B0">
      <w:pPr>
        <w:pStyle w:val="Listaszerbekezds"/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</w:p>
    <w:p w:rsidR="00A25831" w:rsidRPr="00DF254E" w:rsidRDefault="00A25831" w:rsidP="001B67B0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Helyezz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a kártyaolvasóra az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eSzemélyit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, ami bekéri a CAN számot. </w:t>
      </w:r>
    </w:p>
    <w:p w:rsidR="00A25831" w:rsidRPr="00876445" w:rsidRDefault="00A25831" w:rsidP="001B67B0">
      <w:pPr>
        <w:pStyle w:val="Listaszerbekezds"/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</w:p>
    <w:p w:rsidR="00A25831" w:rsidRPr="00DF254E" w:rsidRDefault="00A25831" w:rsidP="001B67B0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Írj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be az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eSzemélyin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található CAN kódot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(a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mely 6 számjegy hosszú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)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, majd nyomj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meg az „OK” gombot.</w:t>
      </w:r>
    </w:p>
    <w:p w:rsidR="00A25831" w:rsidRPr="00876445" w:rsidRDefault="00A25831" w:rsidP="001B67B0">
      <w:pPr>
        <w:pStyle w:val="Listaszerbekezds"/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</w:p>
    <w:p w:rsidR="00A25831" w:rsidRPr="00DF254E" w:rsidRDefault="00A25831" w:rsidP="001B67B0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Indíts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el az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eSzemélyi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Klienst, és ellenőrizz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, hogy rendben van-e a kártyaolvasó, a tanúsítvány, és a beállításoknál be van-e pipálva, hogy </w:t>
      </w:r>
      <w:proofErr w:type="spellStart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e-Aláírás</w:t>
      </w:r>
      <w:proofErr w:type="spellEnd"/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funkció engedélyezve van-e. Amennyiben mindent rendben talált folytathatj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az aláírást.</w:t>
      </w:r>
    </w:p>
    <w:p w:rsidR="00A25831" w:rsidRPr="00876445" w:rsidRDefault="00A25831" w:rsidP="001B67B0">
      <w:pPr>
        <w:pStyle w:val="Listaszerbekezds"/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</w:p>
    <w:p w:rsidR="00A25831" w:rsidRPr="00DF254E" w:rsidRDefault="00A25831" w:rsidP="001B67B0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Indíts</w:t>
      </w:r>
      <w:r w:rsidR="00876445"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</w:t>
      </w:r>
      <w:r w:rsidRP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el a KEAASZ aláíró szoftvert. </w:t>
      </w:r>
    </w:p>
    <w:p w:rsidR="00A25831" w:rsidRDefault="00A25831" w:rsidP="001B67B0">
      <w:pPr>
        <w:jc w:val="both"/>
      </w:pPr>
    </w:p>
    <w:p w:rsidR="00232072" w:rsidRPr="00A25831" w:rsidRDefault="00232072" w:rsidP="001B67B0">
      <w:pPr>
        <w:spacing w:after="30" w:line="240" w:lineRule="auto"/>
        <w:jc w:val="both"/>
        <w:rPr>
          <w:rFonts w:ascii="Oswald" w:eastAsia="Times New Roman" w:hAnsi="Oswald" w:cs="Helvetica"/>
          <w:color w:val="17B7F4"/>
          <w:sz w:val="36"/>
          <w:szCs w:val="36"/>
          <w:lang w:eastAsia="hu-HU"/>
        </w:rPr>
      </w:pPr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 xml:space="preserve">Elektronikus hitelesítés </w:t>
      </w:r>
      <w:proofErr w:type="spellStart"/>
      <w:r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>ePapír</w:t>
      </w:r>
      <w:proofErr w:type="spellEnd"/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 xml:space="preserve"> szolgáltatással</w:t>
      </w:r>
    </w:p>
    <w:p w:rsidR="00232072" w:rsidRDefault="00232072" w:rsidP="001B67B0">
      <w:pPr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Az </w:t>
      </w:r>
      <w:proofErr w:type="spellStart"/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ePapír</w:t>
      </w:r>
      <w:proofErr w:type="spellEnd"/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a NISZ Nemzeti Infokommunikációs Szolgáltató Zrt </w:t>
      </w: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egy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szolgáltatása, mely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a következő honlapon érhető el: </w:t>
      </w:r>
      <w:hyperlink r:id="rId12" w:history="1">
        <w:r w:rsidRPr="00AC48EE">
          <w:rPr>
            <w:rStyle w:val="Hiperhivatkozs"/>
            <w:rFonts w:ascii="Roboto-r" w:eastAsia="Times New Roman" w:hAnsi="Roboto-r" w:cs="Helvetica"/>
            <w:sz w:val="23"/>
            <w:szCs w:val="23"/>
            <w:lang w:eastAsia="hu-HU"/>
          </w:rPr>
          <w:t>https://epapir.gov.hu/</w:t>
        </w:r>
      </w:hyperlink>
    </w:p>
    <w:p w:rsidR="00232072" w:rsidRDefault="00232072" w:rsidP="001B67B0">
      <w:pPr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Használatához Üg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yfélkapu regisztráció szükséges!</w:t>
      </w:r>
    </w:p>
    <w:p w:rsidR="00E301A7" w:rsidRDefault="00232072" w:rsidP="001B67B0">
      <w:pPr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 szolgáltatás használatával 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ki</w:t>
      </w: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választhatja a csatlakozott Hivatalok közül, hogy melyikben, milyen ügyet szeretne elektronikusan intézni. Megírhatja az ügyintézéshez kapcsoló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dó</w:t>
      </w: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levelét, csatolhatja az ügyintézéshez szükséges kitöltött kérelmé</w:t>
      </w:r>
      <w:r w:rsidR="00E301A7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t, nyomtatványát, nyilatkozatát, mely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ek</w:t>
      </w:r>
      <w:r w:rsidR="00E301A7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hitelesítését a Hitelesítés funkcióval 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el is </w:t>
      </w:r>
      <w:r w:rsidR="00E301A7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végezhet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i.</w:t>
      </w:r>
    </w:p>
    <w:p w:rsidR="00876445" w:rsidRDefault="00E301A7" w:rsidP="001B67B0">
      <w:pPr>
        <w:jc w:val="both"/>
      </w:pP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lastRenderedPageBreak/>
        <w:t>Amennyiben nem rendelkezik elektronikus aláíráshoz elkészítéséhez szükséges tanúsítvánnyal és eszközzel, úgy a hivatali ügyintézés során benyújtandó dokumentációk hitelességét ezzel a szolgáltatással tudja legegyszerűbben biztosítani.</w:t>
      </w:r>
      <w:r w:rsidR="00232072"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</w:p>
    <w:p w:rsidR="00A25831" w:rsidRPr="00A25831" w:rsidRDefault="00A25831" w:rsidP="001B67B0">
      <w:pPr>
        <w:spacing w:after="30" w:line="240" w:lineRule="auto"/>
        <w:jc w:val="both"/>
        <w:rPr>
          <w:rFonts w:ascii="Oswald" w:eastAsia="Times New Roman" w:hAnsi="Oswald" w:cs="Helvetica"/>
          <w:color w:val="17B7F4"/>
          <w:sz w:val="36"/>
          <w:szCs w:val="36"/>
          <w:lang w:eastAsia="hu-HU"/>
        </w:rPr>
      </w:pPr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>Elektronikus hitelesítés AVDH szolgáltatással</w:t>
      </w:r>
    </w:p>
    <w:p w:rsidR="00A25831" w:rsidRPr="00A25831" w:rsidRDefault="00A25831" w:rsidP="001B67B0">
      <w:pPr>
        <w:spacing w:after="30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Az AVDH a NISZ Nemzeti Infokommunikációs Szolgáltató Zrt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,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Azonosításra Visszavezetett Dokumentum hitelesítési (AVDH) szolgáltatása, mely a következő honlapon érhető el: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  <w:hyperlink r:id="rId13" w:tgtFrame="_blank" w:history="1">
        <w:r w:rsidRPr="00A25831">
          <w:rPr>
            <w:rFonts w:ascii="Roboto-r" w:eastAsia="Times New Roman" w:hAnsi="Roboto-r" w:cs="Helvetica"/>
            <w:color w:val="337AB7"/>
            <w:sz w:val="23"/>
            <w:szCs w:val="23"/>
            <w:lang w:eastAsia="hu-HU"/>
          </w:rPr>
          <w:t>https://niszavdh.gov.hu/index</w:t>
        </w:r>
      </w:hyperlink>
    </w:p>
    <w:p w:rsidR="001B7E31" w:rsidRDefault="00A25831" w:rsidP="001B67B0">
      <w:pPr>
        <w:spacing w:after="300" w:line="240" w:lineRule="auto"/>
        <w:jc w:val="both"/>
        <w:rPr>
          <w:rFonts w:ascii="Roboto-r" w:hAnsi="Roboto-r" w:cs="Helvetica"/>
          <w:color w:val="333333"/>
          <w:sz w:val="23"/>
          <w:szCs w:val="23"/>
        </w:rPr>
      </w:pP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 szolgáltatás lényege, hogy aki</w:t>
      </w:r>
      <w:r w:rsidR="00C311A0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nem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rendelkezik</w:t>
      </w:r>
      <w:r w:rsidR="00C311A0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tanúsítvánnyal vagy </w:t>
      </w:r>
      <w:r w:rsidR="002A3C62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ü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gyfélkapu azonosítóval, az elektronikus dokumentumait </w:t>
      </w:r>
      <w:proofErr w:type="gramStart"/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ezen</w:t>
      </w:r>
      <w:proofErr w:type="gramEnd"/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 szolgáltatás igénybevételével </w:t>
      </w:r>
      <w:r w:rsidR="00DF254E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tudja elektronikusan hitelesíteni</w:t>
      </w:r>
      <w:r w:rsidRPr="00A25831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. AVDH szolgáltatással bármilyen típusú dokumentum hitelesíthető.</w:t>
      </w:r>
      <w:r w:rsidR="002A3C62"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br/>
      </w:r>
      <w:r w:rsidR="001B7E31">
        <w:rPr>
          <w:rFonts w:ascii="Roboto-r" w:hAnsi="Roboto-r" w:cs="Helvetica"/>
          <w:color w:val="333333"/>
          <w:sz w:val="23"/>
          <w:szCs w:val="23"/>
        </w:rPr>
        <w:t xml:space="preserve">Az így előállított hiteles dokumentum az </w:t>
      </w:r>
      <w:proofErr w:type="spellStart"/>
      <w:r w:rsidR="001B7E31">
        <w:rPr>
          <w:rFonts w:ascii="Roboto-r" w:hAnsi="Roboto-r" w:cs="Helvetica"/>
          <w:color w:val="333333"/>
          <w:sz w:val="23"/>
          <w:szCs w:val="23"/>
        </w:rPr>
        <w:t>ePapír</w:t>
      </w:r>
      <w:proofErr w:type="spellEnd"/>
      <w:r w:rsidR="001B7E31">
        <w:rPr>
          <w:rFonts w:ascii="Roboto-r" w:hAnsi="Roboto-r" w:cs="Helvetica"/>
          <w:color w:val="333333"/>
          <w:sz w:val="23"/>
          <w:szCs w:val="23"/>
        </w:rPr>
        <w:t xml:space="preserve"> szolgáltatás során is benyújtható, külön további hitelesítés nélkül.</w:t>
      </w:r>
    </w:p>
    <w:p w:rsidR="00A25831" w:rsidRDefault="00A25831" w:rsidP="001B67B0">
      <w:pPr>
        <w:jc w:val="both"/>
      </w:pPr>
    </w:p>
    <w:p w:rsidR="00A25831" w:rsidRPr="00A25831" w:rsidRDefault="00A25831" w:rsidP="001B67B0">
      <w:pPr>
        <w:spacing w:after="30" w:line="240" w:lineRule="auto"/>
        <w:jc w:val="both"/>
        <w:rPr>
          <w:rFonts w:ascii="Oswald" w:eastAsia="Times New Roman" w:hAnsi="Oswald" w:cs="Helvetica"/>
          <w:color w:val="17B7F4"/>
          <w:sz w:val="36"/>
          <w:szCs w:val="36"/>
          <w:lang w:eastAsia="hu-HU"/>
        </w:rPr>
      </w:pPr>
      <w:r w:rsidRPr="00A25831">
        <w:rPr>
          <w:rFonts w:ascii="Oswald" w:eastAsia="Times New Roman" w:hAnsi="Oswald" w:cs="Helvetica"/>
          <w:color w:val="17B7F4"/>
          <w:sz w:val="36"/>
          <w:szCs w:val="36"/>
          <w:lang w:eastAsia="hu-HU"/>
        </w:rPr>
        <w:t>Elektronikus aláírás ellenőrzése</w:t>
      </w:r>
    </w:p>
    <w:p w:rsidR="00A25831" w:rsidRDefault="002A3C62" w:rsidP="001B67B0">
      <w:pPr>
        <w:spacing w:after="300" w:line="240" w:lineRule="auto"/>
        <w:jc w:val="both"/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</w:pP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>Az Ön által elektronikusan aláírt vagy a Hivataltól kapott dokumentum hitelességét technikailag ellenőrizni kell, ebben a KEAASZ program lesz segítségére.</w:t>
      </w:r>
    </w:p>
    <w:p w:rsidR="00A25831" w:rsidRDefault="00CA3FEB" w:rsidP="001B67B0">
      <w:pPr>
        <w:spacing w:after="300" w:line="240" w:lineRule="auto"/>
        <w:jc w:val="both"/>
      </w:pPr>
      <w:r>
        <w:rPr>
          <w:rFonts w:ascii="Roboto-r" w:eastAsia="Times New Roman" w:hAnsi="Roboto-r" w:cs="Helvetica"/>
          <w:color w:val="333333"/>
          <w:sz w:val="23"/>
          <w:szCs w:val="23"/>
          <w:lang w:eastAsia="hu-HU"/>
        </w:rPr>
        <w:t xml:space="preserve">A KEAESZ program felhasználói kézikönyvét az alábbi oldalon olvashatja el: </w:t>
      </w:r>
      <w:hyperlink r:id="rId14" w:history="1">
        <w:r w:rsidR="00C311A0" w:rsidRPr="002C71CC">
          <w:rPr>
            <w:rStyle w:val="Hiperhivatkozs"/>
          </w:rPr>
          <w:t>https://keaesz.gov.hu/keaesz/docs/KEAESZ_webkliens_felhasznaloi_kezikonyv.pdf</w:t>
        </w:r>
      </w:hyperlink>
    </w:p>
    <w:p w:rsidR="00C311A0" w:rsidRDefault="00C311A0" w:rsidP="001B67B0">
      <w:pPr>
        <w:jc w:val="both"/>
      </w:pPr>
    </w:p>
    <w:sectPr w:rsidR="00C3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Roboto-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FF2"/>
    <w:multiLevelType w:val="hybridMultilevel"/>
    <w:tmpl w:val="76D42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DBB"/>
    <w:multiLevelType w:val="hybridMultilevel"/>
    <w:tmpl w:val="6C9E49EE"/>
    <w:lvl w:ilvl="0" w:tplc="4AB2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2C89"/>
    <w:multiLevelType w:val="multilevel"/>
    <w:tmpl w:val="949A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1B74"/>
    <w:multiLevelType w:val="hybridMultilevel"/>
    <w:tmpl w:val="EF9A6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E8D"/>
    <w:multiLevelType w:val="hybridMultilevel"/>
    <w:tmpl w:val="1FA212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46267"/>
    <w:multiLevelType w:val="hybridMultilevel"/>
    <w:tmpl w:val="C490462C"/>
    <w:lvl w:ilvl="0" w:tplc="4AB2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1"/>
    <w:rsid w:val="00012671"/>
    <w:rsid w:val="00101943"/>
    <w:rsid w:val="0016641F"/>
    <w:rsid w:val="001B67B0"/>
    <w:rsid w:val="001B7E31"/>
    <w:rsid w:val="00232072"/>
    <w:rsid w:val="002A3C62"/>
    <w:rsid w:val="003562E4"/>
    <w:rsid w:val="00512076"/>
    <w:rsid w:val="00582AD0"/>
    <w:rsid w:val="00876445"/>
    <w:rsid w:val="00941577"/>
    <w:rsid w:val="00A25831"/>
    <w:rsid w:val="00C07492"/>
    <w:rsid w:val="00C311A0"/>
    <w:rsid w:val="00CA3FEB"/>
    <w:rsid w:val="00CB10D6"/>
    <w:rsid w:val="00D0238C"/>
    <w:rsid w:val="00DB796A"/>
    <w:rsid w:val="00DF254E"/>
    <w:rsid w:val="00E012B5"/>
    <w:rsid w:val="00E24FDC"/>
    <w:rsid w:val="00E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9DD8-2E81-4E67-B1DA-9815D6C2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58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hr-content-s-title">
    <w:name w:val="ehr-content-s-title"/>
    <w:basedOn w:val="Norml"/>
    <w:rsid w:val="00A25831"/>
    <w:pPr>
      <w:spacing w:after="30" w:line="240" w:lineRule="auto"/>
    </w:pPr>
    <w:rPr>
      <w:rFonts w:ascii="Oswald" w:eastAsia="Times New Roman" w:hAnsi="Oswald" w:cs="Times New Roman"/>
      <w:color w:val="17B7F4"/>
      <w:sz w:val="36"/>
      <w:szCs w:val="36"/>
      <w:lang w:eastAsia="hu-HU"/>
    </w:rPr>
  </w:style>
  <w:style w:type="paragraph" w:customStyle="1" w:styleId="ehr-content-m-title">
    <w:name w:val="ehr-content-m-title"/>
    <w:basedOn w:val="Norml"/>
    <w:rsid w:val="00A25831"/>
    <w:pPr>
      <w:spacing w:after="30" w:line="240" w:lineRule="auto"/>
    </w:pPr>
    <w:rPr>
      <w:rFonts w:ascii="Roboto-r" w:eastAsia="Times New Roman" w:hAnsi="Roboto-r" w:cs="Times New Roman"/>
      <w:color w:val="B2B2B2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unhideWhenUsed/>
    <w:rsid w:val="00A2583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ehr-list-title">
    <w:name w:val="ehr-list-title"/>
    <w:basedOn w:val="Norml"/>
    <w:rsid w:val="00A258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8162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0285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06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641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0886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2118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3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5947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417218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48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4621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20881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7276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0959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11362164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48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1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48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19099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emelyi.hu/letoltesek" TargetMode="External"/><Relationship Id="rId13" Type="http://schemas.openxmlformats.org/officeDocument/2006/relationships/hyperlink" Target="https://niszavdh.gov.hu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.adobe.com/reader" TargetMode="External"/><Relationship Id="rId12" Type="http://schemas.openxmlformats.org/officeDocument/2006/relationships/hyperlink" Target="https://epapir.gov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ava.com/en/download" TargetMode="External"/><Relationship Id="rId11" Type="http://schemas.openxmlformats.org/officeDocument/2006/relationships/hyperlink" Target="https://keaesz.gov.hu/keaesz/docs/KEAESZ_webkliens_felhasznaloi_kezikonyv.pdf" TargetMode="External"/><Relationship Id="rId5" Type="http://schemas.openxmlformats.org/officeDocument/2006/relationships/hyperlink" Target="http://www.kekkh.gov.hu/Eszemelyi/kartyaolvaso/kartyaolvaso_altalanos_informacio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ekkh.gov.hu/Eszemelyi/kartya_funkcioi/e_alairas_funkcio_alairo_alairas_ellenor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kkh.gov.hu/Eszemelyi/kartya_funkcioi/kartyaolvaso_alkalmazas" TargetMode="External"/><Relationship Id="rId14" Type="http://schemas.openxmlformats.org/officeDocument/2006/relationships/hyperlink" Target="https://keaesz.gov.hu/keaesz/docs/KEAESZ_webkliens_felhasznaloi_kezikony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1244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BLaci</dc:creator>
  <cp:keywords/>
  <dc:description/>
  <cp:lastModifiedBy>Sándor Tamás</cp:lastModifiedBy>
  <cp:revision>5</cp:revision>
  <dcterms:created xsi:type="dcterms:W3CDTF">2018-01-08T08:19:00Z</dcterms:created>
  <dcterms:modified xsi:type="dcterms:W3CDTF">2019-04-25T07:57:00Z</dcterms:modified>
</cp:coreProperties>
</file>