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CED7" w14:textId="77777777"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C5E12" wp14:editId="1C31DA2B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855C1" w14:textId="3357A2B5"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="005D351C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="00B9455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B9455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jú</w:t>
                            </w:r>
                            <w:r w:rsidR="00632F01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lius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C5E12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14:paraId="58B855C1" w14:textId="3357A2B5"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="005D351C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="00B9455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B9455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jú</w:t>
                      </w:r>
                      <w:r w:rsidR="00632F01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lius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2E2C5" w14:textId="77777777"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14:paraId="147D8979" w14:textId="77777777" w:rsidTr="007869A0">
        <w:trPr>
          <w:trHeight w:val="2844"/>
        </w:trPr>
        <w:tc>
          <w:tcPr>
            <w:tcW w:w="3036" w:type="dxa"/>
          </w:tcPr>
          <w:p w14:paraId="4CD2A982" w14:textId="77777777" w:rsidR="00995BD4" w:rsidRDefault="007869A0">
            <w:r>
              <w:rPr>
                <w:noProof/>
              </w:rPr>
              <w:drawing>
                <wp:inline distT="0" distB="0" distL="0" distR="0" wp14:anchorId="3F8B6063" wp14:editId="60FD9BB7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14:paraId="48BDC980" w14:textId="77777777" w:rsidR="00995BD4" w:rsidRDefault="00995BD4"/>
          <w:p w14:paraId="33E81535" w14:textId="77777777" w:rsidR="00995BD4" w:rsidRDefault="00995BD4"/>
          <w:p w14:paraId="698266B2" w14:textId="77777777" w:rsidR="00995BD4" w:rsidRDefault="00995BD4"/>
          <w:p w14:paraId="4AAAAFB4" w14:textId="77777777"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14:paraId="11235B98" w14:textId="77777777"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 wp14:anchorId="7C4BAEF1" wp14:editId="7E83503A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EA9CADE" wp14:editId="22D85BA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0FA3BA" w14:textId="77777777"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13FCCB5" wp14:editId="679D35CF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EAF47" w14:textId="77777777"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8D5F7" w14:textId="77777777"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15264249" wp14:editId="77C99633">
                <wp:simplePos x="0" y="0"/>
                <wp:positionH relativeFrom="page">
                  <wp:posOffset>542925</wp:posOffset>
                </wp:positionH>
                <wp:positionV relativeFrom="paragraph">
                  <wp:posOffset>516255</wp:posOffset>
                </wp:positionV>
                <wp:extent cx="6505575" cy="104775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8E96" w14:textId="74C69680" w:rsidR="001B1D91" w:rsidRDefault="00632F01" w:rsidP="00B9455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Manduláskert Alapítvány</w:t>
                            </w:r>
                          </w:p>
                          <w:p w14:paraId="01889B06" w14:textId="731851EB" w:rsidR="00632F01" w:rsidRPr="00C76762" w:rsidRDefault="00632F01" w:rsidP="00B9455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Mandulaszüret-nyári táborok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4249" id="Szövegdoboz 2" o:spid="_x0000_s1028" type="#_x0000_t202" style="position:absolute;margin-left:42.75pt;margin-top:40.65pt;width:512.25pt;height:82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" filled="f" stroked="f">
                <v:textbox>
                  <w:txbxContent>
                    <w:p w14:paraId="39268E96" w14:textId="74C69680" w:rsidR="001B1D91" w:rsidRDefault="00632F01" w:rsidP="00B9455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Manduláskert Alapítvány</w:t>
                      </w:r>
                    </w:p>
                    <w:p w14:paraId="01889B06" w14:textId="731851EB" w:rsidR="00632F01" w:rsidRPr="00C76762" w:rsidRDefault="00632F01" w:rsidP="00B9455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Mandulaszüret-nyári táborok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050B79" w14:textId="77777777" w:rsidR="007869A0" w:rsidRDefault="00676F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41EC3" wp14:editId="4C6CD89C">
                <wp:simplePos x="0" y="0"/>
                <wp:positionH relativeFrom="margin">
                  <wp:posOffset>29210</wp:posOffset>
                </wp:positionH>
                <wp:positionV relativeFrom="page">
                  <wp:posOffset>4543425</wp:posOffset>
                </wp:positionV>
                <wp:extent cx="4587240" cy="50292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619F1" w14:textId="55629DA9" w:rsidR="00011674" w:rsidRDefault="00572E63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32F0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 Manduláskert Fejlesztő és Tehetséggondozó Alapítvány „Mandulaszüret-Manduláskerti programok” címmel adott be pályázatot, amely támogatásra érdemesnek bizonyult. A támogatói okirat megkötése után elindult a programok megvalósítása.</w:t>
                            </w:r>
                          </w:p>
                          <w:p w14:paraId="43474525" w14:textId="0CD37DEF" w:rsidR="005C659C" w:rsidRDefault="005C659C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5C659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2021. július 5-9-ig Logikafejlesztő Tábor kerül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</w:t>
                            </w:r>
                            <w:r w:rsidRPr="005C659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megrendezésre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, ahol játékos feladatokon keresztül </w:t>
                            </w:r>
                            <w:r w:rsidR="0069777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erősítették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a résztvevő gyerekek logikai készségeit. </w:t>
                            </w:r>
                          </w:p>
                          <w:p w14:paraId="4F59A45B" w14:textId="47B453C2" w:rsidR="005C659C" w:rsidRDefault="005C659C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5C659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2021. július 12-16-ig Helyismereti Táb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orba várták a fiatalokat. </w:t>
                            </w:r>
                            <w:r w:rsidR="0069777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Felfedezték a kőmacskát, jártak a Thury-Várban, valamint eljutottak a Nagybivalyos tóra. De volt vízi csata, láttak kutyás bemutatót, tűzoltó felszereléseket próbálhattak ki, valamint részt vettek egy bűnmegelőzési előadáson is. </w:t>
                            </w:r>
                          </w:p>
                          <w:p w14:paraId="7BF06D34" w14:textId="77777777" w:rsidR="00632F01" w:rsidRDefault="00632F01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48A6AA2A" w14:textId="77777777" w:rsidR="00B94550" w:rsidRDefault="00B94550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1DD37E31" w14:textId="219D1B72" w:rsidR="00B94550" w:rsidRPr="00F82794" w:rsidRDefault="00A21CCE" w:rsidP="00B9455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1D72277" w14:textId="2171B188" w:rsidR="00A21CCE" w:rsidRPr="00F82794" w:rsidRDefault="00A21CCE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1EC3" id="Szövegdoboz 24" o:spid="_x0000_s1029" type="#_x0000_t202" style="position:absolute;margin-left:2.3pt;margin-top:357.75pt;width:361.2pt;height:39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" fillcolor="white [3201]" strokeweight=".5pt">
                <v:textbox>
                  <w:txbxContent>
                    <w:p w14:paraId="5D5619F1" w14:textId="55629DA9" w:rsidR="00011674" w:rsidRDefault="00572E63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632F0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 Manduláskert Fejlesztő és Tehetséggondozó Alapítvány „Mandulaszüret-Manduláskerti programok” címmel adott be pályázatot, amely támogatásra érdemesnek bizonyult. A támogatói okirat megkötése után elindult a programok megvalósítása.</w:t>
                      </w:r>
                    </w:p>
                    <w:p w14:paraId="43474525" w14:textId="0CD37DEF" w:rsidR="005C659C" w:rsidRDefault="005C659C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5C659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2021. július 5-9-ig Logikafejlesztő Tábor kerül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</w:t>
                      </w:r>
                      <w:r w:rsidRPr="005C659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megrendezésre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, ahol játékos feladatokon keresztül </w:t>
                      </w:r>
                      <w:r w:rsidR="0069777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erősítették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a résztvevő gyerekek logikai készségeit. </w:t>
                      </w:r>
                    </w:p>
                    <w:p w14:paraId="4F59A45B" w14:textId="47B453C2" w:rsidR="005C659C" w:rsidRDefault="005C659C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5C659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2021. július 12-16-ig Helyismereti Táb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orba várták a fiatalokat. </w:t>
                      </w:r>
                      <w:r w:rsidR="0069777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Felfedezték a kőmacskát, jártak a Thury-Várban, valamint eljutottak a Nagybivalyos tóra. De volt vízi csata, láttak kutyás bemutatót, tűzoltó felszereléseket próbálhattak ki, valamint részt vettek egy bűnmegelőzési előadáson is. </w:t>
                      </w:r>
                    </w:p>
                    <w:p w14:paraId="7BF06D34" w14:textId="77777777" w:rsidR="00632F01" w:rsidRDefault="00632F01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48A6AA2A" w14:textId="77777777" w:rsidR="00B94550" w:rsidRDefault="00B94550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1DD37E31" w14:textId="219D1B72" w:rsidR="00B94550" w:rsidRPr="00F82794" w:rsidRDefault="00A21CCE" w:rsidP="00B94550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1D72277" w14:textId="2171B188" w:rsidR="00A21CCE" w:rsidRPr="00F82794" w:rsidRDefault="00A21CCE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00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BEB43D" wp14:editId="5D153A49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6BDF" w14:textId="77777777" w:rsidR="003E4C3B" w:rsidRDefault="003E4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01CCF3" wp14:editId="7671509D">
                                  <wp:extent cx="2280920" cy="3143250"/>
                                  <wp:effectExtent l="0" t="0" r="508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ép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1439" cy="3143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EB43D" id="Szövegdoboz 1" o:spid="_x0000_s1030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" fillcolor="white [3201]" strokeweight=".5pt">
                <v:textbox>
                  <w:txbxContent>
                    <w:p w14:paraId="34306BDF" w14:textId="77777777" w:rsidR="003E4C3B" w:rsidRDefault="003E4C3B">
                      <w:r>
                        <w:rPr>
                          <w:noProof/>
                        </w:rPr>
                        <w:drawing>
                          <wp:inline distT="0" distB="0" distL="0" distR="0" wp14:anchorId="1401CCF3" wp14:editId="7671509D">
                            <wp:extent cx="2280920" cy="3143250"/>
                            <wp:effectExtent l="0" t="0" r="508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ép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1439" cy="3143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95D0EA" w14:textId="77777777"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69F038" wp14:editId="053144D4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F829C" w14:textId="77777777" w:rsidR="009F0061" w:rsidRDefault="009F00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A20F4C" wp14:editId="538242BF">
                                  <wp:extent cx="2294181" cy="1609725"/>
                                  <wp:effectExtent l="0" t="0" r="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ép 4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6164" cy="16111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9F038"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" fillcolor="white [3201]" strokeweight=".5pt">
                <v:textbox>
                  <w:txbxContent>
                    <w:p w14:paraId="65CF829C" w14:textId="77777777" w:rsidR="009F0061" w:rsidRDefault="009F0061">
                      <w:r>
                        <w:rPr>
                          <w:noProof/>
                        </w:rPr>
                        <w:drawing>
                          <wp:inline distT="0" distB="0" distL="0" distR="0" wp14:anchorId="03A20F4C" wp14:editId="538242BF">
                            <wp:extent cx="2294181" cy="1609725"/>
                            <wp:effectExtent l="0" t="0" r="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4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6164" cy="16111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A1A22" wp14:editId="40396F21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587BD" w14:textId="77777777"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14:paraId="0CD5619D" w14:textId="77777777"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5686F" w14:textId="77777777" w:rsidR="00223BC8" w:rsidRDefault="00223BC8" w:rsidP="00AD44FA">
      <w:pPr>
        <w:spacing w:after="0" w:line="240" w:lineRule="auto"/>
      </w:pPr>
      <w:r>
        <w:separator/>
      </w:r>
    </w:p>
  </w:endnote>
  <w:endnote w:type="continuationSeparator" w:id="0">
    <w:p w14:paraId="0C6A1F9F" w14:textId="77777777" w:rsidR="00223BC8" w:rsidRDefault="00223BC8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4514" w14:textId="77777777" w:rsidR="00223BC8" w:rsidRDefault="00223BC8" w:rsidP="00AD44FA">
      <w:pPr>
        <w:spacing w:after="0" w:line="240" w:lineRule="auto"/>
      </w:pPr>
      <w:r>
        <w:separator/>
      </w:r>
    </w:p>
  </w:footnote>
  <w:footnote w:type="continuationSeparator" w:id="0">
    <w:p w14:paraId="6E29C571" w14:textId="77777777" w:rsidR="00223BC8" w:rsidRDefault="00223BC8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11674"/>
    <w:rsid w:val="00071A8C"/>
    <w:rsid w:val="000863E0"/>
    <w:rsid w:val="00091A7F"/>
    <w:rsid w:val="001211A8"/>
    <w:rsid w:val="00130633"/>
    <w:rsid w:val="00154885"/>
    <w:rsid w:val="001634E4"/>
    <w:rsid w:val="00182D89"/>
    <w:rsid w:val="001B1D91"/>
    <w:rsid w:val="001E6643"/>
    <w:rsid w:val="00223BC8"/>
    <w:rsid w:val="002577BF"/>
    <w:rsid w:val="002A382F"/>
    <w:rsid w:val="002B2F35"/>
    <w:rsid w:val="002D0C50"/>
    <w:rsid w:val="002F0D30"/>
    <w:rsid w:val="002F14BC"/>
    <w:rsid w:val="0034089B"/>
    <w:rsid w:val="00342115"/>
    <w:rsid w:val="003638FD"/>
    <w:rsid w:val="00367E08"/>
    <w:rsid w:val="003B20DD"/>
    <w:rsid w:val="003D39E3"/>
    <w:rsid w:val="003E4C3B"/>
    <w:rsid w:val="00415C46"/>
    <w:rsid w:val="004419B1"/>
    <w:rsid w:val="004A6947"/>
    <w:rsid w:val="004B5F3A"/>
    <w:rsid w:val="0054406D"/>
    <w:rsid w:val="00566203"/>
    <w:rsid w:val="00572E63"/>
    <w:rsid w:val="00573F15"/>
    <w:rsid w:val="005C659C"/>
    <w:rsid w:val="005D351C"/>
    <w:rsid w:val="005D68FC"/>
    <w:rsid w:val="00632F01"/>
    <w:rsid w:val="00676F55"/>
    <w:rsid w:val="00697775"/>
    <w:rsid w:val="006B4756"/>
    <w:rsid w:val="006E1D45"/>
    <w:rsid w:val="006E46C6"/>
    <w:rsid w:val="00717DCD"/>
    <w:rsid w:val="00773ED7"/>
    <w:rsid w:val="007842D2"/>
    <w:rsid w:val="007869A0"/>
    <w:rsid w:val="007A4BEB"/>
    <w:rsid w:val="007F4492"/>
    <w:rsid w:val="00811F94"/>
    <w:rsid w:val="00864832"/>
    <w:rsid w:val="008655E0"/>
    <w:rsid w:val="00877F11"/>
    <w:rsid w:val="0089196F"/>
    <w:rsid w:val="008D3575"/>
    <w:rsid w:val="008E0283"/>
    <w:rsid w:val="008E0D0B"/>
    <w:rsid w:val="008E7CB6"/>
    <w:rsid w:val="0092664D"/>
    <w:rsid w:val="00995BD4"/>
    <w:rsid w:val="009F0061"/>
    <w:rsid w:val="00A21CCE"/>
    <w:rsid w:val="00A31E3B"/>
    <w:rsid w:val="00A528ED"/>
    <w:rsid w:val="00A80CFA"/>
    <w:rsid w:val="00A9407A"/>
    <w:rsid w:val="00A972C9"/>
    <w:rsid w:val="00AC16E3"/>
    <w:rsid w:val="00AD44FA"/>
    <w:rsid w:val="00AD73A5"/>
    <w:rsid w:val="00B038E0"/>
    <w:rsid w:val="00B10903"/>
    <w:rsid w:val="00B22289"/>
    <w:rsid w:val="00B47B16"/>
    <w:rsid w:val="00B60370"/>
    <w:rsid w:val="00B73B4E"/>
    <w:rsid w:val="00B9423C"/>
    <w:rsid w:val="00B94550"/>
    <w:rsid w:val="00BB7E54"/>
    <w:rsid w:val="00BE2982"/>
    <w:rsid w:val="00C6217B"/>
    <w:rsid w:val="00C76762"/>
    <w:rsid w:val="00C81993"/>
    <w:rsid w:val="00CA2726"/>
    <w:rsid w:val="00D04E2B"/>
    <w:rsid w:val="00D32091"/>
    <w:rsid w:val="00D81E14"/>
    <w:rsid w:val="00DA5941"/>
    <w:rsid w:val="00DF4739"/>
    <w:rsid w:val="00EE3F09"/>
    <w:rsid w:val="00EF073A"/>
    <w:rsid w:val="00F82794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6D34D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Talabér Péter</cp:lastModifiedBy>
  <cp:revision>43</cp:revision>
  <cp:lastPrinted>2019-03-20T14:36:00Z</cp:lastPrinted>
  <dcterms:created xsi:type="dcterms:W3CDTF">2019-03-20T14:22:00Z</dcterms:created>
  <dcterms:modified xsi:type="dcterms:W3CDTF">2021-08-05T09:56:00Z</dcterms:modified>
</cp:coreProperties>
</file>