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D90D6D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november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44087E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D90D6D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november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44087E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715" cy="1702098"/>
                  <wp:effectExtent l="0" t="0" r="6985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07" cy="17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521970</wp:posOffset>
                </wp:positionV>
                <wp:extent cx="6505575" cy="70866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D90616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Meghívó tájékoztató fórumra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6pt;margin-top:41.1pt;width:512.25pt;height:55.8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" filled="f" stroked="f">
                <v:textbox>
                  <w:txbxContent>
                    <w:p w:rsidR="00BB7E54" w:rsidRPr="00C76762" w:rsidRDefault="00D90616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Meghívó tájékoztató fórumra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D90D6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43595</wp:posOffset>
                </wp:positionH>
                <wp:positionV relativeFrom="margin">
                  <wp:posOffset>4018437</wp:posOffset>
                </wp:positionV>
                <wp:extent cx="7148195" cy="5243804"/>
                <wp:effectExtent l="0" t="0" r="14605" b="1460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524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A Várpalota-A mi ügyünk Helyi Akciócsoport Munkaszervezete tisztelettel meghívja Önt a TOP CLLD (TOP-7.1.1-16) keretében megjelent helyi pályázati felhívások tájékoztató fórumára.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A rendezvény időpontja: </w:t>
                            </w: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2018. november 26. (hétfő) 9 óra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A rendezvény helyszíne: </w:t>
                            </w: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Thury-vár, Thury terem - Várpalota, Hunyadi M. tér 1.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PROGRAM: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09:00 – </w:t>
                            </w:r>
                            <w:proofErr w:type="gramStart"/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09:10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 Megnyitó</w:t>
                            </w:r>
                            <w:proofErr w:type="gramEnd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Dr. </w:t>
                            </w:r>
                            <w:proofErr w:type="spellStart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Töll</w:t>
                            </w:r>
                            <w:proofErr w:type="spellEnd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László munkaszervezet-vezető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09:15 – </w:t>
                            </w:r>
                            <w:proofErr w:type="gramStart"/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10:00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bookmarkStart w:id="0" w:name="_Hlk529966663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Tájékoztató</w:t>
                            </w:r>
                            <w:proofErr w:type="gramEnd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a TOP-7.1.1- 16-H-008-2 kódszámú, „</w:t>
                            </w:r>
                            <w:r w:rsidRPr="00D90616">
                              <w:rPr>
                                <w:rStyle w:val="Kiemels"/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Együttműködésen alapuló helyi programok tartalmi megújulásának, fejlesztésének támogatása” </w:t>
                            </w:r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című helyi pályázati felhívás megjelenéséről, pályázati feltételekről </w:t>
                            </w:r>
                            <w:bookmarkEnd w:id="0"/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10:10 – </w:t>
                            </w:r>
                            <w:proofErr w:type="gramStart"/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10:40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bookmarkStart w:id="1" w:name="_Hlk529966925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Tájékoztató</w:t>
                            </w:r>
                            <w:proofErr w:type="gramEnd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a TOP-7.1.1- 16-H-008-3 kódszámú, „Közösségi terek tartalmi megújítását és fejlesztését szolgáló infrastrukturális fejlesztések támogatása, továbbá közösséget szolgáló szervezetek tevékenységi színvonalának emelését szolgáló eszközbeszerzések támogatása</w:t>
                            </w:r>
                            <w:r w:rsidRPr="00D90616">
                              <w:rPr>
                                <w:rStyle w:val="Kiemels"/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” </w:t>
                            </w:r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című helyi pályázati felhívás megjelenéséről, pályázati feltételekről</w:t>
                            </w:r>
                            <w:bookmarkEnd w:id="1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10:50 – </w:t>
                            </w:r>
                            <w:proofErr w:type="gramStart"/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11:20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 </w:t>
                            </w:r>
                            <w:bookmarkStart w:id="2" w:name="_Hlk529967436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Tájékoztató</w:t>
                            </w:r>
                            <w:proofErr w:type="gramEnd"/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a TOP-7.1.1- 16-H-008-4 kódszámú, „</w:t>
                            </w:r>
                            <w:r w:rsidRPr="00D90616">
                              <w:rPr>
                                <w:rStyle w:val="Kiemels"/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 gyermek és ifjúsági korosztály helyben maradását, tehetségének kibontakozását segítő együttműködések támogatása” </w:t>
                            </w:r>
                            <w:r w:rsidRPr="00D90616">
                              <w:rPr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című helyi pályázati felhívás megjelenéséről, pályázati feltételekről</w:t>
                            </w:r>
                            <w:bookmarkEnd w:id="2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11:30 – </w:t>
                            </w:r>
                            <w:proofErr w:type="gramStart"/>
                            <w:r w:rsidRPr="00D90616">
                              <w:rPr>
                                <w:rStyle w:val="Kiemels2"/>
                                <w:rFonts w:ascii="Bold" w:hAnsi="Bold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12:00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  Tájékoztató</w:t>
                            </w:r>
                            <w:proofErr w:type="gramEnd"/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TOP-7.1.1- 16-H-008-5 kódszámú, „</w:t>
                            </w:r>
                            <w:r w:rsidRPr="00D90616">
                              <w:rPr>
                                <w:rStyle w:val="Kiemels"/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Nemzetközi együttműködésen alapuló programok” </w:t>
                            </w:r>
                            <w:r w:rsidRPr="00D90616">
                              <w:rPr>
                                <w:rFonts w:ascii="inherit" w:hAnsi="inherit"/>
                                <w:color w:val="000000" w:themeColor="text1"/>
                                <w:sz w:val="28"/>
                                <w:szCs w:val="28"/>
                              </w:rPr>
                              <w:t>című helyi pályázati felhívás megjelenéséről, pályázati feltételekről – Németh-Kovács Anita, Talabér Péter munkaszervezeti tagok </w:t>
                            </w:r>
                          </w:p>
                          <w:p w:rsidR="00D90616" w:rsidRPr="00D90616" w:rsidRDefault="00D90616" w:rsidP="00D90616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Light" w:hAnsi="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0616">
                              <w:rPr>
                                <w:rFonts w:ascii="Light" w:hAnsi="Light"/>
                                <w:color w:val="000000" w:themeColor="text1"/>
                                <w:sz w:val="28"/>
                                <w:szCs w:val="28"/>
                              </w:rPr>
                              <w:t>Tisztelettel várjuk a fenti témakörök iránt érdeklődő civil szervezeteket, alapítványokat, egyházakat, valamint a helyi önkormányzat és a hozzá kapcsolódó cégek képviselőit, valamint Várpalota város teljes lakosságát.</w:t>
                            </w:r>
                          </w:p>
                          <w:p w:rsidR="00BB7E54" w:rsidRPr="00D90D6D" w:rsidRDefault="00BB7E54" w:rsidP="00D90D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3.45pt;margin-top:316.4pt;width:562.85pt;height:41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" fillcolor="white [3201]" strokeweight=".5pt">
                <v:textbox>
                  <w:txbxContent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A Várpalota-A mi ügyünk Helyi Akciócsoport Munkaszervezete tisztelettel meghívja Önt a TOP CLLD (TOP-7.1.1-16) keretében megjelent helyi pályázati felhívások tájékoztató fórumára.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A rendezvény időpontja: </w:t>
                      </w: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2018. november 26. (hétfő) 9 óra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A rendezvény helyszíne: </w:t>
                      </w: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Thury-vár, Thury terem - Várpalota, Hunyadi M. tér 1.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Style w:val="Kiemels2"/>
                          <w:rFonts w:ascii="inherit" w:hAnsi="inherit"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PROGRAM: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09:00 – </w:t>
                      </w:r>
                      <w:proofErr w:type="gramStart"/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09:10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 Megnyitó</w:t>
                      </w:r>
                      <w:proofErr w:type="gramEnd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 xml:space="preserve"> - Dr. </w:t>
                      </w:r>
                      <w:proofErr w:type="spellStart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Töll</w:t>
                      </w:r>
                      <w:proofErr w:type="spellEnd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 xml:space="preserve"> László munkaszervezet-vezető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09:15 – </w:t>
                      </w:r>
                      <w:proofErr w:type="gramStart"/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10:00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bookmarkStart w:id="3" w:name="_Hlk529966663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 Tájékoztató</w:t>
                      </w:r>
                      <w:proofErr w:type="gramEnd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 a TOP-7.1.1- 16-H-008-2 kódszámú, „</w:t>
                      </w:r>
                      <w:r w:rsidRPr="00D90616">
                        <w:rPr>
                          <w:rStyle w:val="Kiemels"/>
                          <w:rFonts w:ascii="inherit" w:hAnsi="inherit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Együttműködésen alapuló helyi programok tartalmi megújulásának, fejlesztésének támogatása” </w:t>
                      </w:r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című helyi pályázati felhívás megjelenéséről, pályázati feltételekről </w:t>
                      </w:r>
                      <w:bookmarkEnd w:id="3"/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10:10 – </w:t>
                      </w:r>
                      <w:proofErr w:type="gramStart"/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10:40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bookmarkStart w:id="4" w:name="_Hlk529966925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 Tájékoztató</w:t>
                      </w:r>
                      <w:proofErr w:type="gramEnd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 a TOP-7.1.1- 16-H-008-3 kódszámú, „Közösségi terek tartalmi megújítását és fejlesztését szolgáló infrastrukturális fejlesztések támogatása, továbbá közösséget szolgáló szervezetek tevékenységi színvonalának emelését szolgáló eszközbeszerzések támogatása</w:t>
                      </w:r>
                      <w:r w:rsidRPr="00D90616">
                        <w:rPr>
                          <w:rStyle w:val="Kiemels"/>
                          <w:rFonts w:ascii="inherit" w:hAnsi="inherit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” </w:t>
                      </w:r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című helyi pályázati felhívás megjelenéséről, pályázati feltételekről</w:t>
                      </w:r>
                      <w:bookmarkEnd w:id="4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10:50 – </w:t>
                      </w:r>
                      <w:proofErr w:type="gramStart"/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11:20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 </w:t>
                      </w:r>
                      <w:bookmarkStart w:id="5" w:name="_Hlk529967436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Tájékoztató</w:t>
                      </w:r>
                      <w:proofErr w:type="gramEnd"/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 a TOP-7.1.1- 16-H-008-4 kódszámú, „</w:t>
                      </w:r>
                      <w:r w:rsidRPr="00D90616">
                        <w:rPr>
                          <w:rStyle w:val="Kiemels"/>
                          <w:rFonts w:ascii="inherit" w:hAnsi="inherit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A gyermek és ifjúsági korosztály helyben maradását, tehetségének kibontakozását segítő együttműködések támogatása” </w:t>
                      </w:r>
                      <w:r w:rsidRPr="00D90616">
                        <w:rPr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című helyi pályázati felhívás megjelenéséről, pályázati feltételekről</w:t>
                      </w:r>
                      <w:bookmarkEnd w:id="5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11:30 – </w:t>
                      </w:r>
                      <w:proofErr w:type="gramStart"/>
                      <w:r w:rsidRPr="00D90616">
                        <w:rPr>
                          <w:rStyle w:val="Kiemels2"/>
                          <w:rFonts w:ascii="Bold" w:hAnsi="Bold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12:00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  Tájékoztató</w:t>
                      </w:r>
                      <w:proofErr w:type="gramEnd"/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 xml:space="preserve"> a TOP-7.1.1- 16-H-008-5 kódszámú, „</w:t>
                      </w:r>
                      <w:r w:rsidRPr="00D90616">
                        <w:rPr>
                          <w:rStyle w:val="Kiemels"/>
                          <w:rFonts w:ascii="inherit" w:hAnsi="inherit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Nemzetközi együttműködésen alapuló programok” </w:t>
                      </w:r>
                      <w:r w:rsidRPr="00D90616">
                        <w:rPr>
                          <w:rFonts w:ascii="inherit" w:hAnsi="inherit"/>
                          <w:color w:val="000000" w:themeColor="text1"/>
                          <w:sz w:val="28"/>
                          <w:szCs w:val="28"/>
                        </w:rPr>
                        <w:t>című helyi pályázati felhívás megjelenéséről, pályázati feltételekről – Németh-Kovács Anita, Talabér Péter munkaszervezeti tagok </w:t>
                      </w:r>
                    </w:p>
                    <w:p w:rsidR="00D90616" w:rsidRPr="00D90616" w:rsidRDefault="00D90616" w:rsidP="00D90616">
                      <w:pPr>
                        <w:pStyle w:val="Norm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Light" w:hAnsi="Light"/>
                          <w:color w:val="000000" w:themeColor="text1"/>
                          <w:sz w:val="28"/>
                          <w:szCs w:val="28"/>
                        </w:rPr>
                      </w:pPr>
                      <w:r w:rsidRPr="00D90616">
                        <w:rPr>
                          <w:rFonts w:ascii="Light" w:hAnsi="Light"/>
                          <w:color w:val="000000" w:themeColor="text1"/>
                          <w:sz w:val="28"/>
                          <w:szCs w:val="28"/>
                        </w:rPr>
                        <w:t>Tisztelettel várjuk a fenti témakörök iránt érdeklődő civil szervezeteket, alapítványokat, egyházakat, valamint a helyi önkormányzat és a hozzá kapcsolódó cégek képviselőit, valamint Várpalota város teljes lakosságát.</w:t>
                      </w:r>
                    </w:p>
                    <w:p w:rsidR="00BB7E54" w:rsidRPr="00D90D6D" w:rsidRDefault="00BB7E54" w:rsidP="00D90D6D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B7E54" w:rsidRDefault="00773ED7">
      <w:bookmarkStart w:id="6" w:name="_GoBack"/>
      <w:bookmarkEnd w:id="6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5192071</wp:posOffset>
                </wp:positionV>
                <wp:extent cx="7164070" cy="821093"/>
                <wp:effectExtent l="0" t="0" r="17780" b="1714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8210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7" w:name="_Hlk3974746"/>
                            <w:bookmarkStart w:id="8" w:name="_Hlk3974747"/>
                            <w:bookmarkStart w:id="9" w:name="_Hlk3974748"/>
                            <w:bookmarkStart w:id="10" w:name="_Hlk3974749"/>
                            <w:bookmarkStart w:id="11" w:name="_Hlk3974750"/>
                            <w:bookmarkStart w:id="12" w:name="_Hlk3974751"/>
                            <w:bookmarkStart w:id="13" w:name="_Hlk3974752"/>
                            <w:bookmarkStart w:id="14" w:name="_Hlk3974753"/>
                            <w:bookmarkStart w:id="15" w:name="_Hlk3974754"/>
                            <w:bookmarkStart w:id="16" w:name="_Hlk3974755"/>
                            <w:bookmarkStart w:id="17" w:name="_Hlk3974756"/>
                            <w:bookmarkStart w:id="18" w:name="_Hlk3974757"/>
                            <w:bookmarkStart w:id="19" w:name="_Hlk3974758"/>
                            <w:bookmarkStart w:id="20" w:name="_Hlk3974759"/>
                            <w:bookmarkStart w:id="21" w:name="_Hlk3974760"/>
                            <w:bookmarkStart w:id="22" w:name="_Hlk3974761"/>
                            <w:bookmarkStart w:id="23" w:name="_Hlk3974762"/>
                            <w:bookmarkStart w:id="24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2.85pt;margin-top:408.8pt;width:564.1pt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5" w:name="_Hlk3974746"/>
                      <w:bookmarkStart w:id="26" w:name="_Hlk3974747"/>
                      <w:bookmarkStart w:id="27" w:name="_Hlk3974748"/>
                      <w:bookmarkStart w:id="28" w:name="_Hlk3974749"/>
                      <w:bookmarkStart w:id="29" w:name="_Hlk3974750"/>
                      <w:bookmarkStart w:id="30" w:name="_Hlk3974751"/>
                      <w:bookmarkStart w:id="31" w:name="_Hlk3974752"/>
                      <w:bookmarkStart w:id="32" w:name="_Hlk3974753"/>
                      <w:bookmarkStart w:id="33" w:name="_Hlk3974754"/>
                      <w:bookmarkStart w:id="34" w:name="_Hlk3974755"/>
                      <w:bookmarkStart w:id="35" w:name="_Hlk3974756"/>
                      <w:bookmarkStart w:id="36" w:name="_Hlk3974757"/>
                      <w:bookmarkStart w:id="37" w:name="_Hlk3974758"/>
                      <w:bookmarkStart w:id="38" w:name="_Hlk3974759"/>
                      <w:bookmarkStart w:id="39" w:name="_Hlk3974760"/>
                      <w:bookmarkStart w:id="40" w:name="_Hlk3974761"/>
                      <w:bookmarkStart w:id="41" w:name="_Hlk3974762"/>
                      <w:bookmarkStart w:id="42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02" w:rsidRDefault="00857602" w:rsidP="00AD44FA">
      <w:pPr>
        <w:spacing w:after="0" w:line="240" w:lineRule="auto"/>
      </w:pPr>
      <w:r>
        <w:separator/>
      </w:r>
    </w:p>
  </w:endnote>
  <w:endnote w:type="continuationSeparator" w:id="0">
    <w:p w:rsidR="00857602" w:rsidRDefault="00857602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02" w:rsidRDefault="00857602" w:rsidP="00AD44FA">
      <w:pPr>
        <w:spacing w:after="0" w:line="240" w:lineRule="auto"/>
      </w:pPr>
      <w:r>
        <w:separator/>
      </w:r>
    </w:p>
  </w:footnote>
  <w:footnote w:type="continuationSeparator" w:id="0">
    <w:p w:rsidR="00857602" w:rsidRDefault="00857602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371132"/>
    <w:rsid w:val="003877F0"/>
    <w:rsid w:val="0044087E"/>
    <w:rsid w:val="006E1D45"/>
    <w:rsid w:val="00773ED7"/>
    <w:rsid w:val="007869A0"/>
    <w:rsid w:val="007F4492"/>
    <w:rsid w:val="00857602"/>
    <w:rsid w:val="008655E0"/>
    <w:rsid w:val="008E7CB6"/>
    <w:rsid w:val="00995BD4"/>
    <w:rsid w:val="00A31E3B"/>
    <w:rsid w:val="00A528ED"/>
    <w:rsid w:val="00AD44FA"/>
    <w:rsid w:val="00B8379F"/>
    <w:rsid w:val="00BB7E54"/>
    <w:rsid w:val="00C76762"/>
    <w:rsid w:val="00D81E14"/>
    <w:rsid w:val="00D90616"/>
    <w:rsid w:val="00D90D6D"/>
    <w:rsid w:val="00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0616"/>
    <w:rPr>
      <w:b/>
      <w:bCs/>
    </w:rPr>
  </w:style>
  <w:style w:type="character" w:styleId="Kiemels">
    <w:name w:val="Emphasis"/>
    <w:basedOn w:val="Bekezdsalapbettpusa"/>
    <w:uiPriority w:val="20"/>
    <w:qFormat/>
    <w:rsid w:val="00D90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19F3-A02F-4C0C-BF14-B0F2A382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2019-03-20T12:36:00Z</dcterms:created>
  <dcterms:modified xsi:type="dcterms:W3CDTF">2019-03-20T12:36:00Z</dcterms:modified>
</cp:coreProperties>
</file>