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10971" w14:textId="4B8741D2" w:rsidR="002313D2" w:rsidRPr="00C3080F" w:rsidRDefault="005632D9" w:rsidP="0006559A">
      <w:pPr>
        <w:tabs>
          <w:tab w:val="left" w:pos="1590"/>
        </w:tabs>
        <w:jc w:val="center"/>
        <w:rPr>
          <w:rFonts w:ascii="Times New Roman" w:hAnsi="Times New Roman" w:cs="Times New Roman"/>
          <w:b/>
          <w:bCs/>
          <w:sz w:val="24"/>
          <w:szCs w:val="24"/>
        </w:rPr>
      </w:pPr>
      <w:r>
        <w:rPr>
          <w:rFonts w:ascii="Times New Roman" w:hAnsi="Times New Roman" w:cs="Times New Roman"/>
          <w:b/>
          <w:bCs/>
          <w:sz w:val="24"/>
          <w:szCs w:val="24"/>
        </w:rPr>
        <w:t xml:space="preserve">HATÓSÁGI BIZONYÍTVÁNY IRÁNTI </w:t>
      </w:r>
      <w:r w:rsidR="0006559A" w:rsidRPr="00C3080F">
        <w:rPr>
          <w:rFonts w:ascii="Times New Roman" w:hAnsi="Times New Roman" w:cs="Times New Roman"/>
          <w:b/>
          <w:bCs/>
          <w:sz w:val="24"/>
          <w:szCs w:val="24"/>
        </w:rPr>
        <w:t>KÉRELEM</w:t>
      </w:r>
    </w:p>
    <w:p w14:paraId="440F9E0F" w14:textId="156E1AF1" w:rsidR="00D76F15" w:rsidRDefault="00D65AE9" w:rsidP="00D65AE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ingatlan </w:t>
      </w:r>
      <w:r w:rsidR="00EA678D" w:rsidRPr="00C3080F">
        <w:rPr>
          <w:rFonts w:ascii="Times New Roman" w:hAnsi="Times New Roman" w:cs="Times New Roman"/>
          <w:b/>
          <w:bCs/>
          <w:sz w:val="24"/>
          <w:szCs w:val="24"/>
        </w:rPr>
        <w:t>lakás rendeltetési egysége</w:t>
      </w:r>
      <w:r w:rsidR="005632D9">
        <w:rPr>
          <w:rFonts w:ascii="Times New Roman" w:hAnsi="Times New Roman" w:cs="Times New Roman"/>
          <w:b/>
          <w:bCs/>
          <w:sz w:val="24"/>
          <w:szCs w:val="24"/>
        </w:rPr>
        <w:t>inek</w:t>
      </w:r>
      <w:r w:rsidR="00EA678D" w:rsidRPr="00C3080F">
        <w:rPr>
          <w:rFonts w:ascii="Times New Roman" w:hAnsi="Times New Roman" w:cs="Times New Roman"/>
          <w:b/>
          <w:bCs/>
          <w:sz w:val="24"/>
          <w:szCs w:val="24"/>
        </w:rPr>
        <w:t xml:space="preserve"> számáról </w:t>
      </w:r>
    </w:p>
    <w:p w14:paraId="3C0C3BAF" w14:textId="77777777" w:rsidR="00D65AE9" w:rsidRPr="00C3080F" w:rsidRDefault="00D65AE9" w:rsidP="00D65AE9">
      <w:pPr>
        <w:spacing w:line="360" w:lineRule="auto"/>
        <w:jc w:val="center"/>
        <w:rPr>
          <w:rFonts w:ascii="Times New Roman" w:hAnsi="Times New Roman" w:cs="Times New Roman"/>
          <w:b/>
          <w:bCs/>
          <w:sz w:val="24"/>
          <w:szCs w:val="24"/>
        </w:rPr>
      </w:pPr>
    </w:p>
    <w:p w14:paraId="46FE47AE" w14:textId="750C86A9" w:rsidR="00EA678D" w:rsidRPr="00C3080F" w:rsidRDefault="00EA678D" w:rsidP="00D65AE9">
      <w:pPr>
        <w:spacing w:line="240" w:lineRule="auto"/>
        <w:rPr>
          <w:rFonts w:ascii="Times New Roman" w:hAnsi="Times New Roman" w:cs="Times New Roman"/>
          <w:b/>
          <w:bCs/>
          <w:sz w:val="24"/>
          <w:szCs w:val="24"/>
        </w:rPr>
      </w:pPr>
      <w:r w:rsidRPr="00C3080F">
        <w:rPr>
          <w:rFonts w:ascii="Times New Roman" w:hAnsi="Times New Roman" w:cs="Times New Roman"/>
          <w:b/>
          <w:bCs/>
          <w:sz w:val="24"/>
          <w:szCs w:val="24"/>
        </w:rPr>
        <w:t>Alulírott</w:t>
      </w:r>
      <w:r w:rsidR="007626B4">
        <w:rPr>
          <w:rFonts w:ascii="Times New Roman" w:hAnsi="Times New Roman" w:cs="Times New Roman"/>
          <w:b/>
          <w:bCs/>
          <w:sz w:val="24"/>
          <w:szCs w:val="24"/>
        </w:rPr>
        <w:t>,</w:t>
      </w:r>
    </w:p>
    <w:p w14:paraId="7E353F15" w14:textId="0E33D5B1" w:rsidR="007626B4" w:rsidRDefault="00EA678D" w:rsidP="00D65AE9">
      <w:pPr>
        <w:spacing w:line="240" w:lineRule="auto"/>
        <w:rPr>
          <w:rFonts w:ascii="Times New Roman" w:hAnsi="Times New Roman" w:cs="Times New Roman"/>
          <w:sz w:val="24"/>
          <w:szCs w:val="24"/>
        </w:rPr>
      </w:pPr>
      <w:r w:rsidRPr="0006559A">
        <w:rPr>
          <w:rFonts w:ascii="Times New Roman" w:hAnsi="Times New Roman" w:cs="Times New Roman"/>
          <w:sz w:val="24"/>
          <w:szCs w:val="24"/>
        </w:rPr>
        <w:t>név:</w:t>
      </w:r>
      <w:r w:rsidR="007626B4">
        <w:rPr>
          <w:rFonts w:ascii="Times New Roman" w:hAnsi="Times New Roman" w:cs="Times New Roman"/>
          <w:sz w:val="24"/>
          <w:szCs w:val="24"/>
        </w:rPr>
        <w:t xml:space="preserve"> ………………………………………………………………………………………</w:t>
      </w:r>
      <w:proofErr w:type="gramStart"/>
      <w:r w:rsidR="007626B4">
        <w:rPr>
          <w:rFonts w:ascii="Times New Roman" w:hAnsi="Times New Roman" w:cs="Times New Roman"/>
          <w:sz w:val="24"/>
          <w:szCs w:val="24"/>
        </w:rPr>
        <w:t>…….</w:t>
      </w:r>
      <w:proofErr w:type="gramEnd"/>
      <w:r w:rsidR="007626B4">
        <w:rPr>
          <w:rFonts w:ascii="Times New Roman" w:hAnsi="Times New Roman" w:cs="Times New Roman"/>
          <w:sz w:val="24"/>
          <w:szCs w:val="24"/>
        </w:rPr>
        <w:t xml:space="preserve">.  </w:t>
      </w:r>
    </w:p>
    <w:p w14:paraId="133ED0C9" w14:textId="0E870DCD" w:rsidR="00EA678D" w:rsidRPr="0006559A" w:rsidRDefault="007626B4" w:rsidP="00D65AE9">
      <w:pPr>
        <w:spacing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szül.hely</w:t>
      </w:r>
      <w:proofErr w:type="spellEnd"/>
      <w:proofErr w:type="gramEnd"/>
      <w:r>
        <w:rPr>
          <w:rFonts w:ascii="Times New Roman" w:hAnsi="Times New Roman" w:cs="Times New Roman"/>
          <w:sz w:val="24"/>
          <w:szCs w:val="24"/>
        </w:rPr>
        <w:t xml:space="preserve">, idő:  ………………………………………………………………………………….    </w:t>
      </w:r>
    </w:p>
    <w:p w14:paraId="3EE51FFF" w14:textId="48AFA6B4" w:rsidR="003F7F52" w:rsidRDefault="003F7F52" w:rsidP="00D65AE9">
      <w:pPr>
        <w:spacing w:line="240" w:lineRule="auto"/>
        <w:rPr>
          <w:rFonts w:ascii="Times New Roman" w:hAnsi="Times New Roman" w:cs="Times New Roman"/>
          <w:sz w:val="24"/>
          <w:szCs w:val="24"/>
        </w:rPr>
      </w:pPr>
      <w:proofErr w:type="spellStart"/>
      <w:r w:rsidRPr="0006559A">
        <w:rPr>
          <w:rFonts w:ascii="Times New Roman" w:hAnsi="Times New Roman" w:cs="Times New Roman"/>
          <w:sz w:val="24"/>
          <w:szCs w:val="24"/>
        </w:rPr>
        <w:t>a</w:t>
      </w:r>
      <w:r w:rsidR="007626B4">
        <w:rPr>
          <w:rFonts w:ascii="Times New Roman" w:hAnsi="Times New Roman" w:cs="Times New Roman"/>
          <w:sz w:val="24"/>
          <w:szCs w:val="24"/>
        </w:rPr>
        <w:t>.n</w:t>
      </w:r>
      <w:proofErr w:type="spellEnd"/>
      <w:r w:rsidR="007626B4">
        <w:rPr>
          <w:rFonts w:ascii="Times New Roman" w:hAnsi="Times New Roman" w:cs="Times New Roman"/>
          <w:sz w:val="24"/>
          <w:szCs w:val="24"/>
        </w:rPr>
        <w:t>.:  …………………………………………………………………………………………….</w:t>
      </w:r>
    </w:p>
    <w:p w14:paraId="16B6971C" w14:textId="71887DF0" w:rsidR="007B1995" w:rsidRDefault="007626B4" w:rsidP="00D65AE9">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lakcím:  …</w:t>
      </w:r>
      <w:proofErr w:type="gramEnd"/>
      <w:r>
        <w:rPr>
          <w:rFonts w:ascii="Times New Roman" w:hAnsi="Times New Roman" w:cs="Times New Roman"/>
          <w:sz w:val="24"/>
          <w:szCs w:val="24"/>
        </w:rPr>
        <w:t>…………………………………………………</w:t>
      </w:r>
      <w:r w:rsidR="007B1995">
        <w:rPr>
          <w:rFonts w:ascii="Times New Roman" w:hAnsi="Times New Roman" w:cs="Times New Roman"/>
          <w:sz w:val="24"/>
          <w:szCs w:val="24"/>
        </w:rPr>
        <w:t xml:space="preserve"> hrsz.:  </w:t>
      </w:r>
      <w:r>
        <w:rPr>
          <w:rFonts w:ascii="Times New Roman" w:hAnsi="Times New Roman" w:cs="Times New Roman"/>
          <w:sz w:val="24"/>
          <w:szCs w:val="24"/>
        </w:rPr>
        <w:t>……………………………</w:t>
      </w:r>
    </w:p>
    <w:p w14:paraId="2BAFA9F2" w14:textId="247CD0E8" w:rsidR="003F7F52" w:rsidRDefault="007B1995" w:rsidP="00D65AE9">
      <w:pPr>
        <w:spacing w:line="240" w:lineRule="auto"/>
        <w:rPr>
          <w:rFonts w:ascii="Times New Roman" w:hAnsi="Times New Roman" w:cs="Times New Roman"/>
          <w:sz w:val="24"/>
          <w:szCs w:val="24"/>
        </w:rPr>
      </w:pPr>
      <w:r>
        <w:rPr>
          <w:rFonts w:ascii="Times New Roman" w:hAnsi="Times New Roman" w:cs="Times New Roman"/>
          <w:sz w:val="24"/>
          <w:szCs w:val="24"/>
        </w:rPr>
        <w:t>tel.:  ……………………………………  e-mail cím:  …………………………………………</w:t>
      </w:r>
    </w:p>
    <w:p w14:paraId="541C7664" w14:textId="77777777" w:rsidR="009124B9" w:rsidRDefault="009124B9" w:rsidP="00D65AE9">
      <w:pPr>
        <w:spacing w:line="240" w:lineRule="auto"/>
        <w:rPr>
          <w:rFonts w:ascii="Times New Roman" w:hAnsi="Times New Roman" w:cs="Times New Roman"/>
          <w:sz w:val="24"/>
          <w:szCs w:val="24"/>
        </w:rPr>
      </w:pPr>
      <w:r>
        <w:rPr>
          <w:rFonts w:ascii="Times New Roman" w:hAnsi="Times New Roman" w:cs="Times New Roman"/>
          <w:sz w:val="24"/>
          <w:szCs w:val="24"/>
        </w:rPr>
        <w:t xml:space="preserve">büntetőjogi és kártérítési felelősségem teljes tudatában nyilatkozom, hogy a kérelmezett </w:t>
      </w:r>
    </w:p>
    <w:p w14:paraId="2EABFD4B" w14:textId="77777777" w:rsidR="009124B9" w:rsidRDefault="009124B9" w:rsidP="00D65AE9">
      <w:pPr>
        <w:spacing w:line="240" w:lineRule="auto"/>
        <w:rPr>
          <w:rFonts w:ascii="Times New Roman" w:hAnsi="Times New Roman" w:cs="Times New Roman"/>
          <w:sz w:val="24"/>
          <w:szCs w:val="24"/>
        </w:rPr>
      </w:pPr>
      <w:r>
        <w:rPr>
          <w:rFonts w:ascii="Times New Roman" w:hAnsi="Times New Roman" w:cs="Times New Roman"/>
          <w:sz w:val="24"/>
          <w:szCs w:val="24"/>
        </w:rPr>
        <w:t>ingatlan, melynek címe: ……………………………………………………, hrsz.: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14:paraId="7CB943EB" w14:textId="6AB187A3" w:rsidR="009124B9" w:rsidRPr="007D4A7C" w:rsidRDefault="009124B9" w:rsidP="007D4A7C">
      <w:pPr>
        <w:pStyle w:val="Listaszerbekezds"/>
        <w:numPr>
          <w:ilvl w:val="0"/>
          <w:numId w:val="3"/>
        </w:numPr>
        <w:spacing w:line="240" w:lineRule="auto"/>
        <w:ind w:left="1276" w:hanging="151"/>
        <w:rPr>
          <w:rFonts w:ascii="Times New Roman" w:hAnsi="Times New Roman" w:cs="Times New Roman"/>
          <w:b/>
          <w:sz w:val="24"/>
          <w:szCs w:val="24"/>
        </w:rPr>
      </w:pPr>
      <w:r w:rsidRPr="007D4A7C">
        <w:rPr>
          <w:rFonts w:ascii="Times New Roman" w:hAnsi="Times New Roman" w:cs="Times New Roman"/>
          <w:b/>
          <w:sz w:val="24"/>
          <w:szCs w:val="24"/>
        </w:rPr>
        <w:t>társasháznak, lakásszövetkezetnek nem minősül és</w:t>
      </w:r>
    </w:p>
    <w:p w14:paraId="0E40E583" w14:textId="26799386" w:rsidR="009124B9" w:rsidRDefault="009124B9" w:rsidP="007D4A7C">
      <w:pPr>
        <w:pStyle w:val="Listaszerbekezds"/>
        <w:numPr>
          <w:ilvl w:val="0"/>
          <w:numId w:val="3"/>
        </w:numPr>
        <w:spacing w:line="240" w:lineRule="auto"/>
        <w:ind w:left="1276" w:hanging="151"/>
        <w:rPr>
          <w:rFonts w:ascii="Times New Roman" w:hAnsi="Times New Roman" w:cs="Times New Roman"/>
          <w:sz w:val="24"/>
          <w:szCs w:val="24"/>
        </w:rPr>
      </w:pPr>
      <w:r w:rsidRPr="007D4A7C">
        <w:rPr>
          <w:rFonts w:ascii="Times New Roman" w:hAnsi="Times New Roman" w:cs="Times New Roman"/>
          <w:b/>
          <w:sz w:val="24"/>
          <w:szCs w:val="24"/>
        </w:rPr>
        <w:t>a kérelmezett ingatlanon található lakás rendeltetési egységek száma:</w:t>
      </w:r>
      <w:r>
        <w:rPr>
          <w:rFonts w:ascii="Times New Roman" w:hAnsi="Times New Roman" w:cs="Times New Roman"/>
          <w:sz w:val="24"/>
          <w:szCs w:val="24"/>
        </w:rPr>
        <w:t xml:space="preserve"> …</w:t>
      </w:r>
      <w:r w:rsidR="007D4A7C">
        <w:rPr>
          <w:rFonts w:ascii="Times New Roman" w:hAnsi="Times New Roman" w:cs="Times New Roman"/>
          <w:sz w:val="24"/>
          <w:szCs w:val="24"/>
        </w:rPr>
        <w:t>.</w:t>
      </w:r>
    </w:p>
    <w:p w14:paraId="5E1318FB" w14:textId="2DA7A1E1" w:rsidR="009124B9" w:rsidRDefault="009124B9" w:rsidP="009124B9">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Kérem </w:t>
      </w:r>
      <w:r w:rsidRPr="009124B9">
        <w:rPr>
          <w:rFonts w:ascii="Times New Roman" w:hAnsi="Times New Roman" w:cs="Times New Roman"/>
          <w:b/>
          <w:sz w:val="24"/>
          <w:szCs w:val="24"/>
        </w:rPr>
        <w:t>Várpalota Város Polgármesteri Hivatalának Jegyzőjét</w:t>
      </w:r>
      <w:r>
        <w:rPr>
          <w:rFonts w:ascii="Times New Roman" w:hAnsi="Times New Roman" w:cs="Times New Roman"/>
          <w:sz w:val="24"/>
          <w:szCs w:val="24"/>
        </w:rPr>
        <w:t>, hogy</w:t>
      </w:r>
    </w:p>
    <w:p w14:paraId="444C900A" w14:textId="4E8DA6BF" w:rsidR="009124B9" w:rsidRDefault="009124B9" w:rsidP="009124B9">
      <w:pPr>
        <w:spacing w:line="240" w:lineRule="auto"/>
        <w:rPr>
          <w:rFonts w:ascii="Times New Roman" w:hAnsi="Times New Roman" w:cs="Times New Roman"/>
          <w:sz w:val="24"/>
          <w:szCs w:val="24"/>
        </w:rPr>
      </w:pPr>
      <w:r>
        <w:rPr>
          <w:rFonts w:ascii="Times New Roman" w:hAnsi="Times New Roman" w:cs="Times New Roman"/>
          <w:sz w:val="24"/>
          <w:szCs w:val="24"/>
        </w:rPr>
        <w:t>szolgáltató neve, címe (ahol kérelmező a hatósági bizonyítványt felhasználja): ……………….</w:t>
      </w:r>
    </w:p>
    <w:p w14:paraId="2B42D64A" w14:textId="5A1DFBBE" w:rsidR="009124B9" w:rsidRDefault="009124B9" w:rsidP="009124B9">
      <w:pPr>
        <w:spacing w:line="240" w:lineRule="auto"/>
        <w:rPr>
          <w:rFonts w:ascii="Times New Roman" w:hAnsi="Times New Roman" w:cs="Times New Roman"/>
          <w:sz w:val="24"/>
          <w:szCs w:val="24"/>
        </w:rPr>
      </w:pPr>
      <w:r>
        <w:rPr>
          <w:rFonts w:ascii="Times New Roman" w:hAnsi="Times New Roman" w:cs="Times New Roman"/>
          <w:sz w:val="24"/>
          <w:szCs w:val="24"/>
        </w:rPr>
        <w:t>…………………………………………………………………………………………………...</w:t>
      </w:r>
    </w:p>
    <w:p w14:paraId="04672E4F" w14:textId="7B9C5030" w:rsidR="009124B9" w:rsidRDefault="009124B9" w:rsidP="009124B9">
      <w:pPr>
        <w:spacing w:line="240" w:lineRule="auto"/>
        <w:rPr>
          <w:rFonts w:ascii="Times New Roman" w:hAnsi="Times New Roman" w:cs="Times New Roman"/>
          <w:sz w:val="24"/>
          <w:szCs w:val="24"/>
        </w:rPr>
      </w:pPr>
      <w:r>
        <w:rPr>
          <w:rFonts w:ascii="Times New Roman" w:hAnsi="Times New Roman" w:cs="Times New Roman"/>
          <w:sz w:val="24"/>
          <w:szCs w:val="24"/>
        </w:rPr>
        <w:t xml:space="preserve">előtt történő bemutatásra részemre hatósági bizonyítványt kiállítani szíveskedjen a Várpalota, </w:t>
      </w:r>
    </w:p>
    <w:p w14:paraId="188E38A8" w14:textId="77777777" w:rsidR="007D4A7C" w:rsidRDefault="009124B9" w:rsidP="009124B9">
      <w:pPr>
        <w:spacing w:line="240" w:lineRule="auto"/>
        <w:rPr>
          <w:rFonts w:ascii="Times New Roman" w:hAnsi="Times New Roman" w:cs="Times New Roman"/>
          <w:sz w:val="24"/>
          <w:szCs w:val="24"/>
        </w:rPr>
      </w:pPr>
      <w:r>
        <w:rPr>
          <w:rFonts w:ascii="Times New Roman" w:hAnsi="Times New Roman" w:cs="Times New Roman"/>
          <w:sz w:val="24"/>
          <w:szCs w:val="24"/>
        </w:rPr>
        <w:t xml:space="preserve">………….. hrsz.-ú ingatlanon található, </w:t>
      </w:r>
      <w:r w:rsidRPr="00534B06">
        <w:rPr>
          <w:rFonts w:ascii="Times New Roman" w:hAnsi="Times New Roman" w:cs="Times New Roman"/>
          <w:b/>
          <w:sz w:val="24"/>
          <w:szCs w:val="24"/>
        </w:rPr>
        <w:t>253/1997. (XII.20.) Korm. rendelet</w:t>
      </w:r>
      <w:r w:rsidR="007D4A7C">
        <w:rPr>
          <w:rFonts w:ascii="Times New Roman" w:hAnsi="Times New Roman" w:cs="Times New Roman"/>
          <w:sz w:val="24"/>
          <w:szCs w:val="24"/>
        </w:rPr>
        <w:t xml:space="preserve"> (továbbiakban:</w:t>
      </w:r>
    </w:p>
    <w:p w14:paraId="239CEA37" w14:textId="77777777" w:rsidR="007D4A7C" w:rsidRDefault="007D4A7C" w:rsidP="007D4A7C">
      <w:pPr>
        <w:spacing w:line="240" w:lineRule="auto"/>
        <w:rPr>
          <w:rFonts w:ascii="Times New Roman" w:hAnsi="Times New Roman" w:cs="Times New Roman"/>
          <w:sz w:val="24"/>
          <w:szCs w:val="24"/>
        </w:rPr>
      </w:pPr>
      <w:r>
        <w:rPr>
          <w:rFonts w:ascii="Times New Roman" w:hAnsi="Times New Roman" w:cs="Times New Roman"/>
          <w:sz w:val="24"/>
          <w:szCs w:val="24"/>
        </w:rPr>
        <w:t xml:space="preserve"> OTÉK)</w:t>
      </w:r>
      <w:r w:rsidR="009124B9">
        <w:rPr>
          <w:rFonts w:ascii="Times New Roman" w:hAnsi="Times New Roman" w:cs="Times New Roman"/>
          <w:sz w:val="24"/>
          <w:szCs w:val="24"/>
        </w:rPr>
        <w:t xml:space="preserve"> </w:t>
      </w:r>
      <w:r w:rsidR="009124B9" w:rsidRPr="00534B06">
        <w:rPr>
          <w:rFonts w:ascii="Times New Roman" w:hAnsi="Times New Roman" w:cs="Times New Roman"/>
          <w:b/>
          <w:sz w:val="24"/>
          <w:szCs w:val="24"/>
        </w:rPr>
        <w:t>105. §-a</w:t>
      </w:r>
      <w:r w:rsidR="009124B9">
        <w:rPr>
          <w:rFonts w:ascii="Times New Roman" w:hAnsi="Times New Roman" w:cs="Times New Roman"/>
          <w:sz w:val="24"/>
          <w:szCs w:val="24"/>
        </w:rPr>
        <w:t xml:space="preserve"> szerinti lakás rendeltetési egységeinek számáról.</w:t>
      </w:r>
    </w:p>
    <w:p w14:paraId="2315DC53" w14:textId="29F6C9E9" w:rsidR="007D4A7C" w:rsidRPr="00C3398E" w:rsidRDefault="007D4A7C" w:rsidP="007D4A7C">
      <w:pPr>
        <w:spacing w:line="240" w:lineRule="auto"/>
        <w:rPr>
          <w:rFonts w:ascii="Times New Roman" w:hAnsi="Times New Roman" w:cs="Times New Roman"/>
        </w:rPr>
      </w:pPr>
      <w:r w:rsidRPr="00C3398E">
        <w:rPr>
          <w:rFonts w:ascii="Times New Roman" w:hAnsi="Times New Roman" w:cs="Times New Roman"/>
        </w:rPr>
        <w:t>Az OTÉK 105. § (1) bekezdése alapján a lakás olyan huzamos tartózkodás céljára szolgáló</w:t>
      </w:r>
      <w:r w:rsidR="00634C09" w:rsidRPr="00C3398E">
        <w:rPr>
          <w:rFonts w:ascii="Times New Roman" w:hAnsi="Times New Roman" w:cs="Times New Roman"/>
        </w:rPr>
        <w:t xml:space="preserve"> önálló rendeltetési egység, melynek lakóhelyiségeit (lakószoba, étkező stb.), főzőhelyiségeit (konyha, főzőfülke), egészségügyi helyiségeit (fürdőszoba, mosdó, zuhanyzó, WC), közlekedő helyiségeit (előszoba, előtér, belépő, szélfogó, közlekedő, folyosó) és tároló helyiségeit (kamra, gardrób, lomkamra, háztartási helyiség stb.) úgy kell kialakítani, hogy azok együttesen tegyék lehetővé</w:t>
      </w:r>
    </w:p>
    <w:p w14:paraId="7BACC3A3" w14:textId="6DBD8437" w:rsidR="00634C09" w:rsidRPr="00C3398E" w:rsidRDefault="00634C09" w:rsidP="00634C09">
      <w:pPr>
        <w:pStyle w:val="Listaszerbekezds"/>
        <w:numPr>
          <w:ilvl w:val="0"/>
          <w:numId w:val="4"/>
        </w:numPr>
        <w:spacing w:line="240" w:lineRule="auto"/>
        <w:rPr>
          <w:rFonts w:ascii="Times New Roman" w:hAnsi="Times New Roman" w:cs="Times New Roman"/>
        </w:rPr>
      </w:pPr>
      <w:r w:rsidRPr="00C3398E">
        <w:rPr>
          <w:rFonts w:ascii="Times New Roman" w:hAnsi="Times New Roman" w:cs="Times New Roman"/>
        </w:rPr>
        <w:t>a pihenést (az alvást) és az otthoni tevékenységek folytatását,</w:t>
      </w:r>
    </w:p>
    <w:p w14:paraId="2384172E" w14:textId="359B799D" w:rsidR="00634C09" w:rsidRPr="00C3398E" w:rsidRDefault="00634C09" w:rsidP="00634C09">
      <w:pPr>
        <w:pStyle w:val="Listaszerbekezds"/>
        <w:numPr>
          <w:ilvl w:val="0"/>
          <w:numId w:val="4"/>
        </w:numPr>
        <w:spacing w:line="240" w:lineRule="auto"/>
        <w:rPr>
          <w:rFonts w:ascii="Times New Roman" w:hAnsi="Times New Roman" w:cs="Times New Roman"/>
        </w:rPr>
      </w:pPr>
      <w:r w:rsidRPr="00C3398E">
        <w:rPr>
          <w:rFonts w:ascii="Times New Roman" w:hAnsi="Times New Roman" w:cs="Times New Roman"/>
        </w:rPr>
        <w:t>a főzést, mosogatást és étkezést,</w:t>
      </w:r>
    </w:p>
    <w:p w14:paraId="2DE14186" w14:textId="00746D6F" w:rsidR="00634C09" w:rsidRPr="00C3398E" w:rsidRDefault="00634C09" w:rsidP="00634C09">
      <w:pPr>
        <w:pStyle w:val="Listaszerbekezds"/>
        <w:numPr>
          <w:ilvl w:val="0"/>
          <w:numId w:val="4"/>
        </w:numPr>
        <w:spacing w:line="240" w:lineRule="auto"/>
        <w:rPr>
          <w:rFonts w:ascii="Times New Roman" w:hAnsi="Times New Roman" w:cs="Times New Roman"/>
        </w:rPr>
      </w:pPr>
      <w:r w:rsidRPr="00C3398E">
        <w:rPr>
          <w:rFonts w:ascii="Times New Roman" w:hAnsi="Times New Roman" w:cs="Times New Roman"/>
        </w:rPr>
        <w:t>a tisztálkodást, a mosást, az illemhely-használatot,</w:t>
      </w:r>
    </w:p>
    <w:p w14:paraId="28953DE6" w14:textId="78618720" w:rsidR="00634C09" w:rsidRPr="00C3398E" w:rsidRDefault="00634C09" w:rsidP="00634C09">
      <w:pPr>
        <w:pStyle w:val="Listaszerbekezds"/>
        <w:numPr>
          <w:ilvl w:val="0"/>
          <w:numId w:val="4"/>
        </w:numPr>
        <w:spacing w:line="240" w:lineRule="auto"/>
        <w:rPr>
          <w:rFonts w:ascii="Times New Roman" w:hAnsi="Times New Roman" w:cs="Times New Roman"/>
        </w:rPr>
      </w:pPr>
      <w:r w:rsidRPr="00C3398E">
        <w:rPr>
          <w:rFonts w:ascii="Times New Roman" w:hAnsi="Times New Roman" w:cs="Times New Roman"/>
        </w:rPr>
        <w:t>az életvitelhez szükséges anyagok és tárgyak tárolását tervezési program szerint (pl.</w:t>
      </w:r>
      <w:r w:rsidR="00C3398E" w:rsidRPr="00C3398E">
        <w:rPr>
          <w:rFonts w:ascii="Times New Roman" w:hAnsi="Times New Roman" w:cs="Times New Roman"/>
        </w:rPr>
        <w:t xml:space="preserve"> élelmiszer-tárolás, hűtőszekrény elhelyezési lehetősége, mosás céljára szolgáló berendezés, ruhanemű, lakáskarbantartás eszközeinek, egyéb szerszámoknak és sporteszközöknek az elhelyezése).</w:t>
      </w:r>
    </w:p>
    <w:p w14:paraId="4C1D2BCB" w14:textId="397AA057" w:rsidR="00C3398E" w:rsidRDefault="00C3398E" w:rsidP="00C3398E">
      <w:pPr>
        <w:spacing w:line="240" w:lineRule="auto"/>
        <w:ind w:firstLine="240"/>
        <w:rPr>
          <w:rFonts w:ascii="Times New Roman" w:hAnsi="Times New Roman" w:cs="Times New Roman"/>
        </w:rPr>
      </w:pPr>
      <w:r w:rsidRPr="00C3398E">
        <w:rPr>
          <w:rFonts w:ascii="Times New Roman" w:hAnsi="Times New Roman" w:cs="Times New Roman"/>
        </w:rPr>
        <w:t>(2) A lakószoba a lakás minden olyan természetes megvilágítású és szellőzésű, fűthető, huzamos tartózkodás céljára szolgáló, legalább 8 m</w:t>
      </w:r>
      <w:r w:rsidRPr="00C3398E">
        <w:rPr>
          <w:rFonts w:ascii="Times New Roman" w:hAnsi="Times New Roman" w:cs="Times New Roman"/>
          <w:vertAlign w:val="superscript"/>
        </w:rPr>
        <w:t xml:space="preserve">2 </w:t>
      </w:r>
      <w:r w:rsidRPr="00C3398E">
        <w:rPr>
          <w:rFonts w:ascii="Times New Roman" w:hAnsi="Times New Roman" w:cs="Times New Roman"/>
        </w:rPr>
        <w:t>hasznos alapterületű helyisége, amely lehetővé teszi az (1) bekezdés a) pontja szerinti tevékenységek folytatását – kivéve a jövedelemszerzést szolgáló munkavégzést – és az azokhoz kapcsolódó berendezések elhelyezését.</w:t>
      </w:r>
    </w:p>
    <w:p w14:paraId="6C517839" w14:textId="2628165C" w:rsidR="00C3398E" w:rsidRDefault="00C3398E" w:rsidP="00C3398E">
      <w:pPr>
        <w:spacing w:line="240" w:lineRule="auto"/>
        <w:ind w:firstLine="240"/>
        <w:rPr>
          <w:rFonts w:ascii="Times New Roman" w:hAnsi="Times New Roman" w:cs="Times New Roman"/>
        </w:rPr>
      </w:pPr>
      <w:r>
        <w:rPr>
          <w:rFonts w:ascii="Times New Roman" w:hAnsi="Times New Roman" w:cs="Times New Roman"/>
        </w:rPr>
        <w:t>(3) A 30 m</w:t>
      </w:r>
      <w:r>
        <w:rPr>
          <w:rFonts w:ascii="Times New Roman" w:hAnsi="Times New Roman" w:cs="Times New Roman"/>
          <w:vertAlign w:val="superscript"/>
        </w:rPr>
        <w:t>2</w:t>
      </w:r>
      <w:r>
        <w:rPr>
          <w:rFonts w:ascii="Times New Roman" w:hAnsi="Times New Roman" w:cs="Times New Roman"/>
        </w:rPr>
        <w:t>-t meghaladó hasznos alapterületű lakás legalább egy lakószobája hasznos alapterületének legalább 16 m</w:t>
      </w:r>
      <w:r>
        <w:rPr>
          <w:rFonts w:ascii="Times New Roman" w:hAnsi="Times New Roman" w:cs="Times New Roman"/>
          <w:vertAlign w:val="superscript"/>
        </w:rPr>
        <w:t>2</w:t>
      </w:r>
      <w:r>
        <w:rPr>
          <w:rFonts w:ascii="Times New Roman" w:hAnsi="Times New Roman" w:cs="Times New Roman"/>
        </w:rPr>
        <w:t>-nek kell lennie.</w:t>
      </w:r>
      <w:r w:rsidR="00664211">
        <w:rPr>
          <w:rFonts w:ascii="Times New Roman" w:hAnsi="Times New Roman" w:cs="Times New Roman"/>
        </w:rPr>
        <w:t xml:space="preserve"> Ebbe és a lakószoba (2) bekezdés szerinti alapterületébe nem számítható be a főző és az étkező funkció céljára is szolgáló helyiség, helyiségrész hasznos alapterülete, amennyiben az a lakószoba légterével közös.</w:t>
      </w:r>
    </w:p>
    <w:p w14:paraId="2CB490E9" w14:textId="55589157" w:rsidR="00664211" w:rsidRDefault="00664211" w:rsidP="00C3398E">
      <w:pPr>
        <w:spacing w:line="240" w:lineRule="auto"/>
        <w:ind w:firstLine="240"/>
        <w:rPr>
          <w:rFonts w:ascii="Times New Roman" w:hAnsi="Times New Roman" w:cs="Times New Roman"/>
        </w:rPr>
      </w:pPr>
      <w:r>
        <w:rPr>
          <w:rFonts w:ascii="Times New Roman" w:hAnsi="Times New Roman" w:cs="Times New Roman"/>
        </w:rPr>
        <w:lastRenderedPageBreak/>
        <w:t>(4) A lakásnak fűthetőnek kell lennie, lehetőleg minden helyiségben a rendeltetésének megfelelő szellőzést, természetes megvilágítást biztosítani kell.</w:t>
      </w:r>
    </w:p>
    <w:p w14:paraId="1D2D2FEB" w14:textId="116D8ED9" w:rsidR="00664211" w:rsidRDefault="00664211" w:rsidP="00664211">
      <w:pPr>
        <w:spacing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534B06">
        <w:rPr>
          <w:rFonts w:ascii="Times New Roman" w:hAnsi="Times New Roman" w:cs="Times New Roman"/>
          <w:b/>
          <w:sz w:val="24"/>
          <w:szCs w:val="24"/>
        </w:rPr>
        <w:t xml:space="preserve">259/2022. (VII.21.) Korm. rendelet 7/A. § (6) </w:t>
      </w:r>
      <w:r>
        <w:rPr>
          <w:rFonts w:ascii="Times New Roman" w:hAnsi="Times New Roman" w:cs="Times New Roman"/>
          <w:sz w:val="24"/>
          <w:szCs w:val="24"/>
        </w:rPr>
        <w:t xml:space="preserve">bekezdése alapján „a lakossági fogyasztó nyújtja </w:t>
      </w:r>
      <w:proofErr w:type="gramStart"/>
      <w:r>
        <w:rPr>
          <w:rFonts w:ascii="Times New Roman" w:hAnsi="Times New Roman" w:cs="Times New Roman"/>
          <w:sz w:val="24"/>
          <w:szCs w:val="24"/>
        </w:rPr>
        <w:t>be  hatósági</w:t>
      </w:r>
      <w:proofErr w:type="gramEnd"/>
      <w:r>
        <w:rPr>
          <w:rFonts w:ascii="Times New Roman" w:hAnsi="Times New Roman" w:cs="Times New Roman"/>
          <w:sz w:val="24"/>
          <w:szCs w:val="24"/>
        </w:rPr>
        <w:t xml:space="preserve"> bizonyítványt az egyetemes szolgáltató részére.” A fent hivatkozott rendelet </w:t>
      </w:r>
      <w:r w:rsidRPr="00534B06">
        <w:rPr>
          <w:rFonts w:ascii="Times New Roman" w:hAnsi="Times New Roman" w:cs="Times New Roman"/>
          <w:b/>
          <w:sz w:val="24"/>
          <w:szCs w:val="24"/>
        </w:rPr>
        <w:t>7/A. § (7)</w:t>
      </w:r>
      <w:r>
        <w:rPr>
          <w:rFonts w:ascii="Times New Roman" w:hAnsi="Times New Roman" w:cs="Times New Roman"/>
          <w:sz w:val="24"/>
          <w:szCs w:val="24"/>
        </w:rPr>
        <w:t xml:space="preserve"> bekezdése szerint „ha az egyetemes szolgáltató azt észleli, hogy az ingatlan lakás rendeltetési egységeinek száma nem egyezik meg a hatósági bizonyítványban foglaltakkal, ezt hatósági ellenőrzés lefolytatása érdekében az eljáró hatóság felé jelzi.</w:t>
      </w:r>
      <w:r w:rsidR="00534B06">
        <w:rPr>
          <w:rFonts w:ascii="Times New Roman" w:hAnsi="Times New Roman" w:cs="Times New Roman"/>
          <w:sz w:val="24"/>
          <w:szCs w:val="24"/>
        </w:rPr>
        <w:t>”</w:t>
      </w:r>
    </w:p>
    <w:p w14:paraId="437841D5" w14:textId="46B74880" w:rsidR="00664211" w:rsidRPr="00664211" w:rsidRDefault="00664211" w:rsidP="00664211">
      <w:pPr>
        <w:spacing w:line="240" w:lineRule="auto"/>
        <w:rPr>
          <w:rFonts w:ascii="Times New Roman" w:hAnsi="Times New Roman" w:cs="Times New Roman"/>
          <w:b/>
          <w:sz w:val="24"/>
          <w:szCs w:val="24"/>
        </w:rPr>
      </w:pPr>
      <w:r>
        <w:rPr>
          <w:rFonts w:ascii="Times New Roman" w:hAnsi="Times New Roman" w:cs="Times New Roman"/>
          <w:b/>
          <w:sz w:val="24"/>
          <w:szCs w:val="24"/>
        </w:rPr>
        <w:t>A kérelem benyújtásával tudomásul veszem, hogy a fent említett jogszabály értelmében ingatlanomon hatósági ellenőrzést végezhetnek a rendeletben megjelölt hatóságok.</w:t>
      </w:r>
    </w:p>
    <w:p w14:paraId="303E3673" w14:textId="77777777" w:rsidR="00D76F15" w:rsidRPr="0006559A" w:rsidRDefault="00D76F15" w:rsidP="0006559A">
      <w:pPr>
        <w:spacing w:line="360" w:lineRule="auto"/>
        <w:rPr>
          <w:rFonts w:ascii="Times New Roman" w:hAnsi="Times New Roman" w:cs="Times New Roman"/>
          <w:sz w:val="24"/>
          <w:szCs w:val="24"/>
        </w:rPr>
      </w:pPr>
    </w:p>
    <w:p w14:paraId="69147798" w14:textId="5CA42CD2" w:rsidR="005B188D" w:rsidRDefault="005B188D" w:rsidP="0006559A">
      <w:pPr>
        <w:spacing w:line="360" w:lineRule="auto"/>
        <w:rPr>
          <w:rFonts w:ascii="Times New Roman" w:hAnsi="Times New Roman" w:cs="Times New Roman"/>
          <w:b/>
          <w:bCs/>
          <w:sz w:val="24"/>
          <w:szCs w:val="24"/>
        </w:rPr>
      </w:pPr>
      <w:r w:rsidRPr="00C3080F">
        <w:rPr>
          <w:rFonts w:ascii="Times New Roman" w:hAnsi="Times New Roman" w:cs="Times New Roman"/>
          <w:b/>
          <w:bCs/>
          <w:sz w:val="24"/>
          <w:szCs w:val="24"/>
        </w:rPr>
        <w:t>Várpalota, 2022.</w:t>
      </w:r>
      <w:proofErr w:type="gramStart"/>
      <w:r w:rsidR="00CD4414" w:rsidRPr="00C3080F">
        <w:rPr>
          <w:rFonts w:ascii="Times New Roman" w:hAnsi="Times New Roman" w:cs="Times New Roman"/>
          <w:b/>
          <w:bCs/>
          <w:sz w:val="24"/>
          <w:szCs w:val="24"/>
        </w:rPr>
        <w:t xml:space="preserve"> .</w:t>
      </w:r>
      <w:r w:rsidRPr="00C3080F">
        <w:rPr>
          <w:rFonts w:ascii="Times New Roman" w:hAnsi="Times New Roman" w:cs="Times New Roman"/>
          <w:b/>
          <w:bCs/>
          <w:sz w:val="24"/>
          <w:szCs w:val="24"/>
        </w:rPr>
        <w:t>…</w:t>
      </w:r>
      <w:proofErr w:type="gramEnd"/>
      <w:r w:rsidRPr="00C3080F">
        <w:rPr>
          <w:rFonts w:ascii="Times New Roman" w:hAnsi="Times New Roman" w:cs="Times New Roman"/>
          <w:b/>
          <w:bCs/>
          <w:sz w:val="24"/>
          <w:szCs w:val="24"/>
        </w:rPr>
        <w:t>……….(hónap</w:t>
      </w:r>
      <w:r w:rsidR="00CD4414" w:rsidRPr="00C3080F">
        <w:rPr>
          <w:rFonts w:ascii="Times New Roman" w:hAnsi="Times New Roman" w:cs="Times New Roman"/>
          <w:b/>
          <w:bCs/>
          <w:sz w:val="24"/>
          <w:szCs w:val="24"/>
        </w:rPr>
        <w:t>)</w:t>
      </w:r>
      <w:r w:rsidRPr="00C3080F">
        <w:rPr>
          <w:rFonts w:ascii="Times New Roman" w:hAnsi="Times New Roman" w:cs="Times New Roman"/>
          <w:b/>
          <w:bCs/>
          <w:sz w:val="24"/>
          <w:szCs w:val="24"/>
        </w:rPr>
        <w:t>……(nap)</w:t>
      </w:r>
    </w:p>
    <w:p w14:paraId="5DBBB2B5" w14:textId="77777777" w:rsidR="00D76F15" w:rsidRPr="00C3080F" w:rsidRDefault="00D76F15" w:rsidP="0006559A">
      <w:pPr>
        <w:spacing w:line="360" w:lineRule="auto"/>
        <w:rPr>
          <w:rFonts w:ascii="Times New Roman" w:hAnsi="Times New Roman" w:cs="Times New Roman"/>
          <w:b/>
          <w:bCs/>
          <w:sz w:val="24"/>
          <w:szCs w:val="24"/>
        </w:rPr>
      </w:pPr>
    </w:p>
    <w:p w14:paraId="4C788AC8" w14:textId="001DFFBF" w:rsidR="005B188D" w:rsidRPr="0006559A" w:rsidRDefault="00CD4414" w:rsidP="0006559A">
      <w:pPr>
        <w:spacing w:line="360" w:lineRule="auto"/>
        <w:jc w:val="right"/>
        <w:rPr>
          <w:rFonts w:ascii="Times New Roman" w:hAnsi="Times New Roman" w:cs="Times New Roman"/>
          <w:sz w:val="24"/>
          <w:szCs w:val="24"/>
        </w:rPr>
      </w:pPr>
      <w:r>
        <w:rPr>
          <w:rFonts w:ascii="Times New Roman" w:hAnsi="Times New Roman" w:cs="Times New Roman"/>
          <w:sz w:val="24"/>
          <w:szCs w:val="24"/>
        </w:rPr>
        <w:t>..</w:t>
      </w:r>
      <w:r w:rsidR="0006559A" w:rsidRPr="0006559A">
        <w:rPr>
          <w:rFonts w:ascii="Times New Roman" w:hAnsi="Times New Roman" w:cs="Times New Roman"/>
          <w:sz w:val="24"/>
          <w:szCs w:val="24"/>
        </w:rPr>
        <w:t>……………………………………………..</w:t>
      </w:r>
    </w:p>
    <w:p w14:paraId="4FC0FD57" w14:textId="653D927B" w:rsidR="0006559A" w:rsidRDefault="0006559A" w:rsidP="0006559A">
      <w:pPr>
        <w:spacing w:line="360" w:lineRule="auto"/>
        <w:jc w:val="center"/>
        <w:rPr>
          <w:rFonts w:ascii="Times New Roman" w:hAnsi="Times New Roman" w:cs="Times New Roman"/>
          <w:b/>
          <w:bCs/>
          <w:sz w:val="24"/>
          <w:szCs w:val="24"/>
        </w:rPr>
      </w:pPr>
      <w:r w:rsidRPr="00C3080F">
        <w:rPr>
          <w:rFonts w:ascii="Times New Roman" w:hAnsi="Times New Roman" w:cs="Times New Roman"/>
          <w:b/>
          <w:bCs/>
          <w:sz w:val="24"/>
          <w:szCs w:val="24"/>
        </w:rPr>
        <w:t xml:space="preserve">                                                                         </w:t>
      </w:r>
      <w:r w:rsidR="00C3080F">
        <w:rPr>
          <w:rFonts w:ascii="Times New Roman" w:hAnsi="Times New Roman" w:cs="Times New Roman"/>
          <w:b/>
          <w:bCs/>
          <w:sz w:val="24"/>
          <w:szCs w:val="24"/>
        </w:rPr>
        <w:t xml:space="preserve"> </w:t>
      </w:r>
      <w:r w:rsidRPr="00C3080F">
        <w:rPr>
          <w:rFonts w:ascii="Times New Roman" w:hAnsi="Times New Roman" w:cs="Times New Roman"/>
          <w:b/>
          <w:bCs/>
          <w:sz w:val="24"/>
          <w:szCs w:val="24"/>
        </w:rPr>
        <w:t xml:space="preserve">       Kérelmező aláírása</w:t>
      </w:r>
    </w:p>
    <w:p w14:paraId="1E5E9BE9" w14:textId="77777777" w:rsidR="00F05279" w:rsidRDefault="00F05279" w:rsidP="0006559A">
      <w:pPr>
        <w:spacing w:line="360" w:lineRule="auto"/>
        <w:jc w:val="center"/>
        <w:rPr>
          <w:rFonts w:ascii="Times New Roman" w:hAnsi="Times New Roman" w:cs="Times New Roman"/>
          <w:b/>
          <w:bCs/>
          <w:sz w:val="24"/>
          <w:szCs w:val="24"/>
        </w:rPr>
      </w:pPr>
    </w:p>
    <w:p w14:paraId="2E900207" w14:textId="66EC4D8F" w:rsidR="00F05279" w:rsidRPr="00F05279" w:rsidRDefault="00534B06" w:rsidP="00F05279">
      <w:pPr>
        <w:spacing w:line="360" w:lineRule="auto"/>
        <w:rPr>
          <w:rFonts w:ascii="Times New Roman" w:hAnsi="Times New Roman" w:cs="Times New Roman"/>
          <w:bCs/>
          <w:sz w:val="24"/>
          <w:szCs w:val="24"/>
        </w:rPr>
      </w:pPr>
      <w:r>
        <w:rPr>
          <w:rFonts w:ascii="Times New Roman" w:hAnsi="Times New Roman" w:cs="Times New Roman"/>
          <w:b/>
          <w:bCs/>
          <w:sz w:val="24"/>
          <w:szCs w:val="24"/>
        </w:rPr>
        <w:t>Kérjük, a kérelemhez csatolni bármely, a ténylegesen kialakult állapotot igazoló okiratot (tervrajz, építési engedély, használatbavételi engedély, hatósági bizonyítvány stb.).</w:t>
      </w:r>
    </w:p>
    <w:sectPr w:rsidR="00F05279" w:rsidRPr="00F052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52673"/>
    <w:multiLevelType w:val="hybridMultilevel"/>
    <w:tmpl w:val="577805B2"/>
    <w:lvl w:ilvl="0" w:tplc="3F364A5E">
      <w:start w:val="1"/>
      <w:numFmt w:val="lowerLetter"/>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1" w15:restartNumberingAfterBreak="0">
    <w:nsid w:val="2F1A2556"/>
    <w:multiLevelType w:val="hybridMultilevel"/>
    <w:tmpl w:val="3D3226DC"/>
    <w:lvl w:ilvl="0" w:tplc="2CCE386A">
      <w:start w:val="1"/>
      <w:numFmt w:val="decimal"/>
      <w:lvlText w:val="%1."/>
      <w:lvlJc w:val="left"/>
      <w:pPr>
        <w:ind w:left="720" w:hanging="360"/>
      </w:pPr>
      <w:rPr>
        <w:rFonts w:ascii="Times New Roman" w:eastAsiaTheme="minorHAnsi" w:hAnsi="Times New Roman" w:cs="Times New Roman"/>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69D44AC3"/>
    <w:multiLevelType w:val="hybridMultilevel"/>
    <w:tmpl w:val="F95AB9C2"/>
    <w:lvl w:ilvl="0" w:tplc="5E4C1C0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6C0F5258"/>
    <w:multiLevelType w:val="hybridMultilevel"/>
    <w:tmpl w:val="525AE010"/>
    <w:lvl w:ilvl="0" w:tplc="040E0001">
      <w:start w:val="1"/>
      <w:numFmt w:val="bullet"/>
      <w:lvlText w:val=""/>
      <w:lvlJc w:val="left"/>
      <w:pPr>
        <w:ind w:left="1485" w:hanging="360"/>
      </w:pPr>
      <w:rPr>
        <w:rFonts w:ascii="Symbol" w:hAnsi="Symbol" w:hint="default"/>
      </w:rPr>
    </w:lvl>
    <w:lvl w:ilvl="1" w:tplc="040E0003" w:tentative="1">
      <w:start w:val="1"/>
      <w:numFmt w:val="bullet"/>
      <w:lvlText w:val="o"/>
      <w:lvlJc w:val="left"/>
      <w:pPr>
        <w:ind w:left="2205" w:hanging="360"/>
      </w:pPr>
      <w:rPr>
        <w:rFonts w:ascii="Courier New" w:hAnsi="Courier New" w:cs="Courier New" w:hint="default"/>
      </w:rPr>
    </w:lvl>
    <w:lvl w:ilvl="2" w:tplc="040E0005" w:tentative="1">
      <w:start w:val="1"/>
      <w:numFmt w:val="bullet"/>
      <w:lvlText w:val=""/>
      <w:lvlJc w:val="left"/>
      <w:pPr>
        <w:ind w:left="2925" w:hanging="360"/>
      </w:pPr>
      <w:rPr>
        <w:rFonts w:ascii="Wingdings" w:hAnsi="Wingdings" w:hint="default"/>
      </w:rPr>
    </w:lvl>
    <w:lvl w:ilvl="3" w:tplc="040E0001" w:tentative="1">
      <w:start w:val="1"/>
      <w:numFmt w:val="bullet"/>
      <w:lvlText w:val=""/>
      <w:lvlJc w:val="left"/>
      <w:pPr>
        <w:ind w:left="3645" w:hanging="360"/>
      </w:pPr>
      <w:rPr>
        <w:rFonts w:ascii="Symbol" w:hAnsi="Symbol" w:hint="default"/>
      </w:rPr>
    </w:lvl>
    <w:lvl w:ilvl="4" w:tplc="040E0003" w:tentative="1">
      <w:start w:val="1"/>
      <w:numFmt w:val="bullet"/>
      <w:lvlText w:val="o"/>
      <w:lvlJc w:val="left"/>
      <w:pPr>
        <w:ind w:left="4365" w:hanging="360"/>
      </w:pPr>
      <w:rPr>
        <w:rFonts w:ascii="Courier New" w:hAnsi="Courier New" w:cs="Courier New" w:hint="default"/>
      </w:rPr>
    </w:lvl>
    <w:lvl w:ilvl="5" w:tplc="040E0005" w:tentative="1">
      <w:start w:val="1"/>
      <w:numFmt w:val="bullet"/>
      <w:lvlText w:val=""/>
      <w:lvlJc w:val="left"/>
      <w:pPr>
        <w:ind w:left="5085" w:hanging="360"/>
      </w:pPr>
      <w:rPr>
        <w:rFonts w:ascii="Wingdings" w:hAnsi="Wingdings" w:hint="default"/>
      </w:rPr>
    </w:lvl>
    <w:lvl w:ilvl="6" w:tplc="040E0001" w:tentative="1">
      <w:start w:val="1"/>
      <w:numFmt w:val="bullet"/>
      <w:lvlText w:val=""/>
      <w:lvlJc w:val="left"/>
      <w:pPr>
        <w:ind w:left="5805" w:hanging="360"/>
      </w:pPr>
      <w:rPr>
        <w:rFonts w:ascii="Symbol" w:hAnsi="Symbol" w:hint="default"/>
      </w:rPr>
    </w:lvl>
    <w:lvl w:ilvl="7" w:tplc="040E0003" w:tentative="1">
      <w:start w:val="1"/>
      <w:numFmt w:val="bullet"/>
      <w:lvlText w:val="o"/>
      <w:lvlJc w:val="left"/>
      <w:pPr>
        <w:ind w:left="6525" w:hanging="360"/>
      </w:pPr>
      <w:rPr>
        <w:rFonts w:ascii="Courier New" w:hAnsi="Courier New" w:cs="Courier New" w:hint="default"/>
      </w:rPr>
    </w:lvl>
    <w:lvl w:ilvl="8" w:tplc="040E0005" w:tentative="1">
      <w:start w:val="1"/>
      <w:numFmt w:val="bullet"/>
      <w:lvlText w:val=""/>
      <w:lvlJc w:val="left"/>
      <w:pPr>
        <w:ind w:left="7245" w:hanging="360"/>
      </w:pPr>
      <w:rPr>
        <w:rFonts w:ascii="Wingdings" w:hAnsi="Wingdings" w:hint="default"/>
      </w:rPr>
    </w:lvl>
  </w:abstractNum>
  <w:num w:numId="1" w16cid:durableId="1033117736">
    <w:abstractNumId w:val="2"/>
  </w:num>
  <w:num w:numId="2" w16cid:durableId="1397896011">
    <w:abstractNumId w:val="1"/>
  </w:num>
  <w:num w:numId="3" w16cid:durableId="492378597">
    <w:abstractNumId w:val="3"/>
  </w:num>
  <w:num w:numId="4" w16cid:durableId="184709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24F"/>
    <w:rsid w:val="0006559A"/>
    <w:rsid w:val="001E4F13"/>
    <w:rsid w:val="001F33E0"/>
    <w:rsid w:val="002313D2"/>
    <w:rsid w:val="00235064"/>
    <w:rsid w:val="00275B64"/>
    <w:rsid w:val="002A213F"/>
    <w:rsid w:val="003A38DC"/>
    <w:rsid w:val="003F7F52"/>
    <w:rsid w:val="00500726"/>
    <w:rsid w:val="00534B06"/>
    <w:rsid w:val="005632D9"/>
    <w:rsid w:val="005B188D"/>
    <w:rsid w:val="00634C09"/>
    <w:rsid w:val="00664211"/>
    <w:rsid w:val="006F5405"/>
    <w:rsid w:val="007626B4"/>
    <w:rsid w:val="0079658E"/>
    <w:rsid w:val="007B1995"/>
    <w:rsid w:val="007D156F"/>
    <w:rsid w:val="007D4A7C"/>
    <w:rsid w:val="00861AAA"/>
    <w:rsid w:val="009124B9"/>
    <w:rsid w:val="00A3424F"/>
    <w:rsid w:val="00B548FB"/>
    <w:rsid w:val="00BB3717"/>
    <w:rsid w:val="00BE5755"/>
    <w:rsid w:val="00C3080F"/>
    <w:rsid w:val="00C3398E"/>
    <w:rsid w:val="00CB1DCE"/>
    <w:rsid w:val="00CD4414"/>
    <w:rsid w:val="00CE5866"/>
    <w:rsid w:val="00D03450"/>
    <w:rsid w:val="00D6456A"/>
    <w:rsid w:val="00D65AE9"/>
    <w:rsid w:val="00D76F15"/>
    <w:rsid w:val="00DB6F81"/>
    <w:rsid w:val="00E47333"/>
    <w:rsid w:val="00E81F79"/>
    <w:rsid w:val="00EA678D"/>
    <w:rsid w:val="00F05279"/>
    <w:rsid w:val="00FC3CE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94F9"/>
  <w15:chartTrackingRefBased/>
  <w15:docId w15:val="{45B86347-A967-4B67-AD66-DF65920C1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B6F81"/>
    <w:pPr>
      <w:ind w:left="720"/>
      <w:contextualSpacing/>
    </w:pPr>
  </w:style>
  <w:style w:type="paragraph" w:styleId="Buborkszveg">
    <w:name w:val="Balloon Text"/>
    <w:basedOn w:val="Norml"/>
    <w:link w:val="BuborkszvegChar"/>
    <w:uiPriority w:val="99"/>
    <w:semiHidden/>
    <w:unhideWhenUsed/>
    <w:rsid w:val="00D76F1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76F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310896">
      <w:bodyDiv w:val="1"/>
      <w:marLeft w:val="0"/>
      <w:marRight w:val="0"/>
      <w:marTop w:val="0"/>
      <w:marBottom w:val="0"/>
      <w:divBdr>
        <w:top w:val="none" w:sz="0" w:space="0" w:color="auto"/>
        <w:left w:val="none" w:sz="0" w:space="0" w:color="auto"/>
        <w:bottom w:val="none" w:sz="0" w:space="0" w:color="auto"/>
        <w:right w:val="none" w:sz="0" w:space="0" w:color="auto"/>
      </w:divBdr>
    </w:div>
    <w:div w:id="18233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476</Words>
  <Characters>3292</Characters>
  <Application>Microsoft Office Word</Application>
  <DocSecurity>0</DocSecurity>
  <Lines>27</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Árpád Pintér</dc:creator>
  <cp:keywords/>
  <dc:description/>
  <cp:lastModifiedBy>User</cp:lastModifiedBy>
  <cp:revision>2</cp:revision>
  <cp:lastPrinted>2022-09-13T11:48:00Z</cp:lastPrinted>
  <dcterms:created xsi:type="dcterms:W3CDTF">2022-09-15T11:02:00Z</dcterms:created>
  <dcterms:modified xsi:type="dcterms:W3CDTF">2022-09-15T11:02:00Z</dcterms:modified>
</cp:coreProperties>
</file>